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0" w:rsidRDefault="00561E76" w:rsidP="00852682">
      <w:pPr>
        <w:autoSpaceDE w:val="0"/>
        <w:jc w:val="center"/>
        <w:rPr>
          <w:rFonts w:ascii="Trebuchet MS" w:hAnsi="Trebuchet MS"/>
          <w:b/>
          <w:bCs/>
          <w:sz w:val="32"/>
          <w:szCs w:val="32"/>
          <w:lang w:eastAsia="en-US"/>
        </w:rPr>
      </w:pPr>
      <w:r>
        <w:rPr>
          <w:rFonts w:ascii="Trebuchet MS" w:hAnsi="Trebuchet MS"/>
          <w:b/>
          <w:bCs/>
          <w:sz w:val="32"/>
          <w:szCs w:val="32"/>
          <w:lang w:eastAsia="en-US"/>
        </w:rPr>
        <w:t>AVENANT AU CONTRAT</w:t>
      </w:r>
      <w:r w:rsidR="00852682" w:rsidRPr="008533AD">
        <w:rPr>
          <w:rFonts w:ascii="Trebuchet MS" w:hAnsi="Trebuchet MS"/>
          <w:b/>
          <w:bCs/>
          <w:sz w:val="32"/>
          <w:szCs w:val="32"/>
        </w:rPr>
        <w:t xml:space="preserve"> </w:t>
      </w:r>
      <w:r w:rsidR="00852682" w:rsidRPr="00852682">
        <w:rPr>
          <w:rFonts w:ascii="Trebuchet MS" w:hAnsi="Trebuchet MS"/>
          <w:b/>
          <w:bCs/>
          <w:sz w:val="32"/>
          <w:szCs w:val="32"/>
          <w:lang w:eastAsia="en-US"/>
        </w:rPr>
        <w:t>PORTANT RECLASSEMENT AU 1</w:t>
      </w:r>
      <w:r w:rsidR="00852682" w:rsidRPr="00852682">
        <w:rPr>
          <w:rFonts w:ascii="Trebuchet MS" w:hAnsi="Trebuchet MS"/>
          <w:b/>
          <w:bCs/>
          <w:sz w:val="32"/>
          <w:szCs w:val="32"/>
          <w:vertAlign w:val="superscript"/>
          <w:lang w:eastAsia="en-US"/>
        </w:rPr>
        <w:t>er</w:t>
      </w:r>
      <w:r w:rsidR="00852682" w:rsidRPr="00852682">
        <w:rPr>
          <w:rFonts w:ascii="Trebuchet MS" w:hAnsi="Trebuchet MS"/>
          <w:b/>
          <w:bCs/>
          <w:sz w:val="32"/>
          <w:szCs w:val="32"/>
          <w:lang w:eastAsia="en-US"/>
        </w:rPr>
        <w:t xml:space="preserve"> SEPTEMBRE 2022</w:t>
      </w:r>
      <w:r w:rsidR="00442349">
        <w:rPr>
          <w:rFonts w:ascii="Tahoma" w:hAnsi="Tahoma" w:cs="Tahoma"/>
        </w:rPr>
        <w:br/>
      </w:r>
    </w:p>
    <w:p w:rsidR="00561E76" w:rsidRPr="009D60CC" w:rsidRDefault="00561E76" w:rsidP="00561E76">
      <w:pPr>
        <w:rPr>
          <w:rFonts w:ascii="Trebuchet MS" w:hAnsi="Trebuchet MS" w:cs="Tahoma"/>
          <w:sz w:val="18"/>
          <w:szCs w:val="18"/>
        </w:rPr>
      </w:pPr>
      <w:r w:rsidRPr="009D60CC">
        <w:rPr>
          <w:rFonts w:ascii="Trebuchet MS" w:hAnsi="Trebuchet MS" w:cs="Tahoma"/>
          <w:b/>
          <w:sz w:val="18"/>
          <w:szCs w:val="18"/>
        </w:rPr>
        <w:t>Entre</w:t>
      </w:r>
      <w:r w:rsidRPr="009D60CC">
        <w:rPr>
          <w:rFonts w:ascii="Trebuchet MS" w:hAnsi="Trebuchet MS" w:cs="Tahoma"/>
          <w:sz w:val="18"/>
          <w:szCs w:val="18"/>
        </w:rPr>
        <w:t xml:space="preserve"> : </w:t>
      </w:r>
    </w:p>
    <w:p w:rsidR="00561E76" w:rsidRPr="009D60CC" w:rsidRDefault="00561E76" w:rsidP="00561E76">
      <w:pPr>
        <w:ind w:left="426"/>
        <w:rPr>
          <w:rFonts w:ascii="Trebuchet MS" w:hAnsi="Trebuchet MS" w:cs="Tahoma"/>
          <w:sz w:val="18"/>
          <w:szCs w:val="18"/>
        </w:rPr>
      </w:pPr>
    </w:p>
    <w:p w:rsidR="00561E76" w:rsidRPr="009D60CC" w:rsidRDefault="00561E76" w:rsidP="00561E76">
      <w:pPr>
        <w:jc w:val="both"/>
        <w:rPr>
          <w:rFonts w:ascii="Trebuchet MS" w:hAnsi="Trebuchet MS" w:cs="Tahoma"/>
          <w:sz w:val="18"/>
          <w:szCs w:val="18"/>
        </w:rPr>
      </w:pPr>
      <w:proofErr w:type="gramStart"/>
      <w:r w:rsidRPr="009D60CC">
        <w:rPr>
          <w:rFonts w:ascii="Trebuchet MS" w:hAnsi="Trebuchet MS" w:cs="Tahoma"/>
          <w:sz w:val="18"/>
          <w:szCs w:val="18"/>
        </w:rPr>
        <w:t>M.......................(</w:t>
      </w:r>
      <w:proofErr w:type="gramEnd"/>
      <w:r w:rsidRPr="009D60CC">
        <w:rPr>
          <w:rFonts w:ascii="Trebuchet MS" w:hAnsi="Trebuchet MS" w:cs="Tahoma"/>
          <w:sz w:val="18"/>
          <w:szCs w:val="18"/>
        </w:rPr>
        <w:t xml:space="preserve">dénomination exacte de la Collectivité ou de l'établissement concerné) représenté(e) par </w:t>
      </w:r>
      <w:r>
        <w:rPr>
          <w:rFonts w:ascii="Trebuchet MS" w:hAnsi="Trebuchet MS" w:cs="Tahoma"/>
          <w:sz w:val="18"/>
          <w:szCs w:val="18"/>
        </w:rPr>
        <w:t>sa/</w:t>
      </w:r>
      <w:r w:rsidRPr="009D60CC">
        <w:rPr>
          <w:rFonts w:ascii="Trebuchet MS" w:hAnsi="Trebuchet MS" w:cs="Tahoma"/>
          <w:sz w:val="18"/>
          <w:szCs w:val="18"/>
        </w:rPr>
        <w:t>son (Maire ou Président) dûment habilité</w:t>
      </w:r>
      <w:r>
        <w:rPr>
          <w:rFonts w:ascii="Trebuchet MS" w:hAnsi="Trebuchet MS" w:cs="Tahoma"/>
          <w:sz w:val="18"/>
          <w:szCs w:val="18"/>
        </w:rPr>
        <w:t xml:space="preserve">(e) </w:t>
      </w:r>
      <w:r w:rsidRPr="009D60CC">
        <w:rPr>
          <w:rFonts w:ascii="Trebuchet MS" w:hAnsi="Trebuchet MS" w:cs="Tahoma"/>
          <w:sz w:val="18"/>
          <w:szCs w:val="18"/>
        </w:rPr>
        <w:t xml:space="preserve">par délibération du .................... </w:t>
      </w:r>
      <w:r w:rsidRPr="009D60CC">
        <w:rPr>
          <w:rFonts w:ascii="Trebuchet MS" w:hAnsi="Trebuchet MS" w:cs="Tahoma"/>
          <w:i/>
          <w:sz w:val="18"/>
          <w:szCs w:val="18"/>
        </w:rPr>
        <w:t>(</w:t>
      </w:r>
      <w:proofErr w:type="gramStart"/>
      <w:r w:rsidRPr="009D60CC">
        <w:rPr>
          <w:rFonts w:ascii="Trebuchet MS" w:hAnsi="Trebuchet MS" w:cs="Tahoma"/>
          <w:i/>
          <w:sz w:val="18"/>
          <w:szCs w:val="18"/>
        </w:rPr>
        <w:t>indiquer</w:t>
      </w:r>
      <w:proofErr w:type="gramEnd"/>
      <w:r w:rsidRPr="009D60CC">
        <w:rPr>
          <w:rFonts w:ascii="Trebuchet MS" w:hAnsi="Trebuchet MS" w:cs="Tahoma"/>
          <w:i/>
          <w:sz w:val="18"/>
          <w:szCs w:val="18"/>
        </w:rPr>
        <w:t xml:space="preserve"> l'organe délibérant) </w:t>
      </w:r>
      <w:r w:rsidRPr="009D60CC">
        <w:rPr>
          <w:rFonts w:ascii="Trebuchet MS" w:hAnsi="Trebuchet MS" w:cs="Tahoma"/>
          <w:sz w:val="18"/>
          <w:szCs w:val="18"/>
        </w:rPr>
        <w:t xml:space="preserve">du ................. </w:t>
      </w:r>
      <w:proofErr w:type="gramStart"/>
      <w:r w:rsidRPr="009D60CC">
        <w:rPr>
          <w:rFonts w:ascii="Trebuchet MS" w:hAnsi="Trebuchet MS" w:cs="Tahoma"/>
          <w:sz w:val="18"/>
          <w:szCs w:val="18"/>
        </w:rPr>
        <w:t>ci-après</w:t>
      </w:r>
      <w:proofErr w:type="gramEnd"/>
      <w:r w:rsidRPr="009D60CC">
        <w:rPr>
          <w:rFonts w:ascii="Trebuchet MS" w:hAnsi="Trebuchet MS" w:cs="Tahoma"/>
          <w:sz w:val="18"/>
          <w:szCs w:val="18"/>
        </w:rPr>
        <w:t xml:space="preserve"> désigné</w:t>
      </w:r>
      <w:r w:rsidRPr="009D60CC">
        <w:rPr>
          <w:rFonts w:ascii="Trebuchet MS" w:hAnsi="Trebuchet MS" w:cs="Tahoma"/>
          <w:i/>
          <w:sz w:val="18"/>
          <w:szCs w:val="18"/>
        </w:rPr>
        <w:t>(e)</w:t>
      </w:r>
      <w:r w:rsidRPr="009D60CC">
        <w:rPr>
          <w:rFonts w:ascii="Trebuchet MS" w:hAnsi="Trebuchet MS" w:cs="Tahoma"/>
          <w:sz w:val="18"/>
          <w:szCs w:val="18"/>
        </w:rPr>
        <w:t xml:space="preserve">"la collectivité </w:t>
      </w:r>
      <w:r w:rsidRPr="009D60CC">
        <w:rPr>
          <w:rFonts w:ascii="Trebuchet MS" w:hAnsi="Trebuchet MS" w:cs="Tahoma"/>
          <w:i/>
          <w:sz w:val="18"/>
          <w:szCs w:val="18"/>
        </w:rPr>
        <w:t xml:space="preserve">(ou l'établissement)  </w:t>
      </w:r>
      <w:r w:rsidRPr="009D60CC">
        <w:rPr>
          <w:rFonts w:ascii="Trebuchet MS" w:hAnsi="Trebuchet MS" w:cs="Tahoma"/>
          <w:sz w:val="18"/>
          <w:szCs w:val="18"/>
        </w:rPr>
        <w:t>",</w:t>
      </w:r>
    </w:p>
    <w:p w:rsidR="00561E76" w:rsidRPr="009D60CC" w:rsidRDefault="00561E76" w:rsidP="00561E76">
      <w:pPr>
        <w:jc w:val="both"/>
        <w:rPr>
          <w:rFonts w:ascii="Trebuchet MS" w:hAnsi="Trebuchet MS" w:cs="Tahoma"/>
          <w:sz w:val="18"/>
          <w:szCs w:val="18"/>
        </w:rPr>
      </w:pPr>
    </w:p>
    <w:p w:rsidR="00561E76" w:rsidRPr="00561E76" w:rsidRDefault="00561E76" w:rsidP="00561E76">
      <w:pPr>
        <w:pStyle w:val="Titre3"/>
        <w:ind w:hanging="15"/>
        <w:jc w:val="both"/>
        <w:rPr>
          <w:rFonts w:ascii="Trebuchet MS" w:hAnsi="Trebuchet MS" w:cs="Tahoma"/>
          <w:b/>
          <w:bCs/>
          <w:color w:val="auto"/>
          <w:sz w:val="18"/>
          <w:szCs w:val="18"/>
        </w:rPr>
      </w:pPr>
      <w:r w:rsidRPr="00561E76">
        <w:rPr>
          <w:rFonts w:ascii="Trebuchet MS" w:hAnsi="Trebuchet MS" w:cs="Tahoma"/>
          <w:b/>
          <w:bCs/>
          <w:color w:val="auto"/>
          <w:sz w:val="18"/>
          <w:szCs w:val="18"/>
        </w:rPr>
        <w:t>Et :</w:t>
      </w:r>
    </w:p>
    <w:p w:rsidR="00561E76" w:rsidRPr="009D60CC" w:rsidRDefault="00561E76" w:rsidP="00561E76">
      <w:pPr>
        <w:tabs>
          <w:tab w:val="right" w:leader="dot" w:pos="5954"/>
        </w:tabs>
        <w:spacing w:before="240" w:after="240"/>
        <w:jc w:val="both"/>
        <w:rPr>
          <w:rFonts w:ascii="Trebuchet MS" w:hAnsi="Trebuchet MS" w:cs="Tahoma"/>
          <w:sz w:val="18"/>
          <w:szCs w:val="18"/>
        </w:rPr>
      </w:pPr>
      <w:proofErr w:type="gramStart"/>
      <w:r w:rsidRPr="00E67EE7">
        <w:rPr>
          <w:rFonts w:ascii="Trebuchet MS" w:hAnsi="Trebuchet MS" w:cs="Tahoma"/>
          <w:sz w:val="16"/>
          <w:szCs w:val="18"/>
        </w:rPr>
        <w:t>M</w:t>
      </w:r>
      <w:r w:rsidRPr="009D60CC">
        <w:rPr>
          <w:rFonts w:ascii="Trebuchet MS" w:hAnsi="Trebuchet MS" w:cs="Tahoma"/>
          <w:sz w:val="18"/>
          <w:szCs w:val="18"/>
        </w:rPr>
        <w:t>......................................................................(</w:t>
      </w:r>
      <w:proofErr w:type="gramEnd"/>
      <w:r w:rsidRPr="009D60CC">
        <w:rPr>
          <w:rFonts w:ascii="Trebuchet MS" w:hAnsi="Trebuchet MS" w:cs="Tahoma"/>
          <w:i/>
          <w:sz w:val="18"/>
          <w:szCs w:val="18"/>
        </w:rPr>
        <w:t>nom, prénom</w:t>
      </w:r>
      <w:r>
        <w:rPr>
          <w:rFonts w:ascii="Trebuchet MS" w:hAnsi="Trebuchet MS" w:cs="Tahoma"/>
          <w:sz w:val="18"/>
          <w:szCs w:val="18"/>
        </w:rPr>
        <w:t>),</w:t>
      </w:r>
      <w:r w:rsidRPr="009D60CC">
        <w:rPr>
          <w:rFonts w:ascii="Trebuchet MS" w:hAnsi="Trebuchet MS" w:cs="Tahoma"/>
          <w:sz w:val="18"/>
          <w:szCs w:val="18"/>
        </w:rPr>
        <w:t xml:space="preserve"> domicilié(e) à.........................................................ci-après désigné(e) "le co-contractant"</w:t>
      </w:r>
    </w:p>
    <w:p w:rsidR="00561E76" w:rsidRPr="00561E76" w:rsidRDefault="00561E76" w:rsidP="00561E76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rebuchet MS" w:eastAsia="Calibri" w:hAnsi="Trebuchet MS" w:cstheme="minorHAnsi"/>
          <w:sz w:val="18"/>
          <w:szCs w:val="18"/>
        </w:rPr>
      </w:pPr>
      <w:r w:rsidRPr="00561E76">
        <w:rPr>
          <w:rFonts w:ascii="Trebuchet MS" w:eastAsia="Calibri" w:hAnsi="Trebuchet MS" w:cstheme="minorHAnsi"/>
          <w:sz w:val="18"/>
          <w:szCs w:val="18"/>
        </w:rPr>
        <w:t>Vu le Code général de la fonction publique,</w:t>
      </w:r>
    </w:p>
    <w:p w:rsidR="00561E76" w:rsidRPr="00561E76" w:rsidRDefault="00561E76" w:rsidP="00561E76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rebuchet MS" w:eastAsia="Calibri" w:hAnsi="Trebuchet MS" w:cstheme="minorHAnsi"/>
          <w:sz w:val="18"/>
          <w:szCs w:val="18"/>
        </w:rPr>
      </w:pPr>
      <w:r w:rsidRPr="00561E76">
        <w:rPr>
          <w:rFonts w:ascii="Trebuchet MS" w:eastAsia="Calibri" w:hAnsi="Trebuchet MS" w:cstheme="minorHAnsi"/>
          <w:sz w:val="18"/>
          <w:szCs w:val="18"/>
        </w:rPr>
        <w:t>Vu la loi n° 84-53 du 26 janvier 1984 modifiée portant dispositions statutaires relatives à la fonction publique territoriale,</w:t>
      </w:r>
    </w:p>
    <w:p w:rsidR="00561E76" w:rsidRDefault="00561E76" w:rsidP="00561E76">
      <w:pPr>
        <w:tabs>
          <w:tab w:val="left" w:leader="dot" w:pos="1843"/>
          <w:tab w:val="left" w:leader="dot" w:pos="2977"/>
          <w:tab w:val="left" w:leader="dot" w:pos="6663"/>
          <w:tab w:val="left" w:leader="dot" w:pos="9214"/>
        </w:tabs>
        <w:jc w:val="both"/>
        <w:rPr>
          <w:rFonts w:ascii="Trebuchet MS" w:hAnsi="Trebuchet MS" w:cstheme="minorHAnsi"/>
          <w:sz w:val="18"/>
          <w:szCs w:val="18"/>
        </w:rPr>
      </w:pPr>
      <w:r w:rsidRPr="00561E76">
        <w:rPr>
          <w:rFonts w:ascii="Trebuchet MS" w:eastAsia="Calibri" w:hAnsi="Trebuchet MS" w:cstheme="minorHAnsi"/>
          <w:sz w:val="18"/>
          <w:szCs w:val="18"/>
        </w:rPr>
        <w:t xml:space="preserve">Vu le décret n° 88-145 du 15 février 1988 </w:t>
      </w:r>
      <w:r w:rsidRPr="00561E76">
        <w:rPr>
          <w:rFonts w:ascii="Trebuchet MS" w:hAnsi="Trebuchet MS" w:cstheme="minorHAnsi"/>
          <w:sz w:val="18"/>
          <w:szCs w:val="18"/>
        </w:rPr>
        <w:t>relatif aux agents contractuels de fonction publique territoriale,</w:t>
      </w:r>
    </w:p>
    <w:p w:rsidR="00143512" w:rsidRPr="00561E76" w:rsidRDefault="00143512" w:rsidP="00143512">
      <w:pPr>
        <w:widowControl/>
        <w:autoSpaceDE w:val="0"/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Vu le décret n° 2022-1200 du 31 août 2022 modifiant l'organisation des carrières des fonctionnaires de la catégorie B de la fonction publique territoriale,</w:t>
      </w:r>
    </w:p>
    <w:p w:rsidR="00852682" w:rsidRPr="00561E76" w:rsidRDefault="00852682" w:rsidP="00561E76">
      <w:pPr>
        <w:widowControl/>
        <w:autoSpaceDE w:val="0"/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 w:cs="Trebuchet MS"/>
          <w:sz w:val="18"/>
          <w:szCs w:val="18"/>
        </w:rPr>
        <w:t xml:space="preserve">Vu le décret n° 2022-1201 du 31 août 2022 modifiant les dispositions indiciaires applicables aux  fonctionnaires </w:t>
      </w:r>
      <w:r w:rsidRPr="00561E76">
        <w:rPr>
          <w:rFonts w:ascii="Trebuchet MS" w:hAnsi="Trebuchet MS"/>
          <w:sz w:val="18"/>
          <w:szCs w:val="18"/>
        </w:rPr>
        <w:t>de catégorie B de la fonction publique territoriale,</w:t>
      </w:r>
    </w:p>
    <w:p w:rsidR="001A1EC8" w:rsidRPr="00561E76" w:rsidRDefault="001A1EC8" w:rsidP="00561E76">
      <w:pPr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Vu le décret n°… portant statut particulier du cadre d’emplois des …</w:t>
      </w:r>
      <w:r w:rsidR="00852682" w:rsidRPr="00561E76">
        <w:rPr>
          <w:rFonts w:ascii="Trebuchet MS" w:hAnsi="Trebuchet MS"/>
          <w:sz w:val="18"/>
          <w:szCs w:val="18"/>
        </w:rPr>
        <w:t xml:space="preserve">, </w:t>
      </w:r>
    </w:p>
    <w:p w:rsidR="001A1EC8" w:rsidRPr="00561E76" w:rsidRDefault="001A1EC8" w:rsidP="00561E76">
      <w:pPr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Vu le décret n° … fixant l’échelle indi</w:t>
      </w:r>
      <w:r w:rsidR="00852682" w:rsidRPr="00561E76">
        <w:rPr>
          <w:rFonts w:ascii="Trebuchet MS" w:hAnsi="Trebuchet MS"/>
          <w:sz w:val="18"/>
          <w:szCs w:val="18"/>
        </w:rPr>
        <w:t xml:space="preserve">ciaire applicable à ce grade, </w:t>
      </w:r>
    </w:p>
    <w:p w:rsidR="00561E76" w:rsidRPr="00561E76" w:rsidRDefault="00561E76" w:rsidP="00561E76">
      <w:pPr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Vu le contrat à durée déterminée en date du …/…/…… recrutant  M…………………………… du …/…/…… au …/…/…… en qualité de ……………………………… (</w:t>
      </w:r>
      <w:proofErr w:type="gramStart"/>
      <w:r w:rsidRPr="00561E76">
        <w:rPr>
          <w:rFonts w:ascii="Trebuchet MS" w:hAnsi="Trebuchet MS"/>
          <w:sz w:val="18"/>
          <w:szCs w:val="18"/>
        </w:rPr>
        <w:t>préciser</w:t>
      </w:r>
      <w:proofErr w:type="gramEnd"/>
      <w:r w:rsidRPr="00561E76">
        <w:rPr>
          <w:rFonts w:ascii="Trebuchet MS" w:hAnsi="Trebuchet MS"/>
          <w:sz w:val="18"/>
          <w:szCs w:val="18"/>
        </w:rPr>
        <w:t xml:space="preserve"> le grade) contractuel et rémunéré par référence à l’indice brut …… (</w:t>
      </w:r>
      <w:proofErr w:type="gramStart"/>
      <w:r w:rsidRPr="00561E76">
        <w:rPr>
          <w:rFonts w:ascii="Trebuchet MS" w:hAnsi="Trebuchet MS"/>
          <w:sz w:val="18"/>
          <w:szCs w:val="18"/>
        </w:rPr>
        <w:t>indice</w:t>
      </w:r>
      <w:proofErr w:type="gramEnd"/>
      <w:r w:rsidRPr="00561E76">
        <w:rPr>
          <w:rFonts w:ascii="Trebuchet MS" w:hAnsi="Trebuchet MS"/>
          <w:sz w:val="18"/>
          <w:szCs w:val="18"/>
        </w:rPr>
        <w:t xml:space="preserve"> majoré ……) correspondant au …… échelon dudit grade, </w:t>
      </w:r>
    </w:p>
    <w:p w:rsidR="00561E76" w:rsidRPr="00561E76" w:rsidRDefault="00561E76" w:rsidP="00561E76">
      <w:pPr>
        <w:jc w:val="center"/>
        <w:rPr>
          <w:rFonts w:ascii="Trebuchet MS" w:hAnsi="Trebuchet MS"/>
          <w:b/>
          <w:sz w:val="18"/>
          <w:szCs w:val="18"/>
        </w:rPr>
      </w:pPr>
      <w:r w:rsidRPr="00561E76">
        <w:rPr>
          <w:rFonts w:ascii="Trebuchet MS" w:hAnsi="Trebuchet MS"/>
          <w:b/>
          <w:sz w:val="18"/>
          <w:szCs w:val="18"/>
        </w:rPr>
        <w:t>OU</w:t>
      </w:r>
    </w:p>
    <w:p w:rsidR="00561E76" w:rsidRPr="00561E76" w:rsidRDefault="00561E76" w:rsidP="00561E76">
      <w:pPr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Vu le contrat à durée indéterminée en date du …/…/…… recrutant M …………………………………………… à compter du …/…/…… en qualité de …………………………………………. (</w:t>
      </w:r>
      <w:proofErr w:type="gramStart"/>
      <w:r w:rsidRPr="00561E76">
        <w:rPr>
          <w:rFonts w:ascii="Trebuchet MS" w:hAnsi="Trebuchet MS"/>
          <w:sz w:val="18"/>
          <w:szCs w:val="18"/>
        </w:rPr>
        <w:t>préciser</w:t>
      </w:r>
      <w:proofErr w:type="gramEnd"/>
      <w:r w:rsidRPr="00561E76">
        <w:rPr>
          <w:rFonts w:ascii="Trebuchet MS" w:hAnsi="Trebuchet MS"/>
          <w:sz w:val="18"/>
          <w:szCs w:val="18"/>
        </w:rPr>
        <w:t xml:space="preserve"> le grade) contractuel et rémunéré par référence à l’indice brut …… (</w:t>
      </w:r>
      <w:proofErr w:type="gramStart"/>
      <w:r w:rsidRPr="00561E76">
        <w:rPr>
          <w:rFonts w:ascii="Trebuchet MS" w:hAnsi="Trebuchet MS"/>
          <w:sz w:val="18"/>
          <w:szCs w:val="18"/>
        </w:rPr>
        <w:t>indice</w:t>
      </w:r>
      <w:proofErr w:type="gramEnd"/>
      <w:r w:rsidRPr="00561E76">
        <w:rPr>
          <w:rFonts w:ascii="Trebuchet MS" w:hAnsi="Trebuchet MS"/>
          <w:sz w:val="18"/>
          <w:szCs w:val="18"/>
        </w:rPr>
        <w:t xml:space="preserve"> majoré ……) correspondant au ……</w:t>
      </w:r>
      <w:proofErr w:type="spellStart"/>
      <w:r w:rsidRPr="00561E76">
        <w:rPr>
          <w:rFonts w:ascii="Trebuchet MS" w:hAnsi="Trebuchet MS"/>
          <w:sz w:val="18"/>
          <w:szCs w:val="18"/>
        </w:rPr>
        <w:t>ème</w:t>
      </w:r>
      <w:proofErr w:type="spellEnd"/>
      <w:r w:rsidRPr="00561E76">
        <w:rPr>
          <w:rFonts w:ascii="Trebuchet MS" w:hAnsi="Trebuchet MS"/>
          <w:sz w:val="18"/>
          <w:szCs w:val="18"/>
        </w:rPr>
        <w:t xml:space="preserve"> échelon dudit grade,</w:t>
      </w:r>
    </w:p>
    <w:p w:rsidR="00561E76" w:rsidRPr="00561E76" w:rsidRDefault="00561E76" w:rsidP="00561E76">
      <w:pPr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 xml:space="preserve">Considérant qu’il convient d’appliquer </w:t>
      </w:r>
      <w:r>
        <w:rPr>
          <w:rFonts w:ascii="Trebuchet MS" w:hAnsi="Trebuchet MS"/>
          <w:sz w:val="18"/>
          <w:szCs w:val="18"/>
        </w:rPr>
        <w:t>le reclassement</w:t>
      </w:r>
      <w:r w:rsidRPr="00561E76">
        <w:rPr>
          <w:rFonts w:ascii="Trebuchet MS" w:hAnsi="Trebuchet MS"/>
          <w:sz w:val="18"/>
          <w:szCs w:val="18"/>
        </w:rPr>
        <w:t xml:space="preserve"> à cet agent contractuel,</w:t>
      </w:r>
    </w:p>
    <w:p w:rsidR="00561E76" w:rsidRPr="00561E76" w:rsidRDefault="00561E76" w:rsidP="00561E76">
      <w:pPr>
        <w:jc w:val="both"/>
        <w:rPr>
          <w:rFonts w:ascii="Trebuchet MS" w:hAnsi="Trebuchet MS"/>
          <w:sz w:val="18"/>
          <w:szCs w:val="18"/>
        </w:rPr>
      </w:pPr>
    </w:p>
    <w:p w:rsidR="00561E76" w:rsidRPr="00561E76" w:rsidRDefault="00561E76" w:rsidP="00561E76">
      <w:pPr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 xml:space="preserve">Il a été d’un commun accord convenu ce qui suit : </w:t>
      </w:r>
    </w:p>
    <w:p w:rsidR="00561E76" w:rsidRPr="00561E76" w:rsidRDefault="00561E76" w:rsidP="00561E76">
      <w:pPr>
        <w:pStyle w:val="VuConsidrant"/>
        <w:spacing w:after="0"/>
        <w:rPr>
          <w:rFonts w:ascii="Trebuchet MS" w:hAnsi="Trebuchet MS" w:cs="Times New Roman"/>
          <w:sz w:val="18"/>
          <w:szCs w:val="18"/>
        </w:rPr>
      </w:pPr>
    </w:p>
    <w:p w:rsidR="00261B04" w:rsidRPr="00561E76" w:rsidRDefault="003A5E2A" w:rsidP="00261B04">
      <w:pPr>
        <w:jc w:val="both"/>
        <w:rPr>
          <w:rFonts w:ascii="Trebuchet MS" w:hAnsi="Trebuchet MS" w:cs="Tahoma"/>
          <w:b/>
          <w:bCs/>
          <w:sz w:val="18"/>
          <w:szCs w:val="18"/>
        </w:rPr>
      </w:pPr>
      <w:r>
        <w:rPr>
          <w:rFonts w:ascii="Trebuchet MS" w:hAnsi="Trebuchet MS"/>
          <w:b/>
          <w:sz w:val="18"/>
          <w:szCs w:val="18"/>
          <w:u w:val="single"/>
        </w:rPr>
        <w:t>Article 1</w:t>
      </w:r>
      <w:r w:rsidRPr="00561E76">
        <w:rPr>
          <w:rFonts w:ascii="Trebuchet MS" w:hAnsi="Trebuchet MS"/>
          <w:b/>
          <w:sz w:val="18"/>
          <w:szCs w:val="18"/>
        </w:rPr>
        <w:t xml:space="preserve"> - </w:t>
      </w:r>
      <w:r>
        <w:rPr>
          <w:rFonts w:ascii="Trebuchet MS" w:hAnsi="Trebuchet MS"/>
          <w:b/>
          <w:sz w:val="18"/>
          <w:szCs w:val="18"/>
        </w:rPr>
        <w:tab/>
      </w:r>
      <w:r w:rsidR="00261B04" w:rsidRPr="00561E76">
        <w:rPr>
          <w:rFonts w:ascii="Trebuchet MS" w:hAnsi="Trebuchet MS"/>
          <w:sz w:val="18"/>
          <w:szCs w:val="18"/>
        </w:rPr>
        <w:t>La situation de M…………………………………………………………… est modifiée comme suit :</w:t>
      </w:r>
    </w:p>
    <w:p w:rsidR="00261B04" w:rsidRPr="00561E76" w:rsidRDefault="00261B04" w:rsidP="00261B04">
      <w:pPr>
        <w:tabs>
          <w:tab w:val="left" w:pos="1418"/>
        </w:tabs>
        <w:ind w:left="1416" w:hanging="1416"/>
        <w:jc w:val="both"/>
        <w:rPr>
          <w:rFonts w:ascii="Trebuchet MS" w:hAnsi="Trebuchet MS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61B04" w:rsidRPr="00561E76" w:rsidTr="007E032E">
        <w:trPr>
          <w:jc w:val="center"/>
        </w:trPr>
        <w:tc>
          <w:tcPr>
            <w:tcW w:w="4678" w:type="dxa"/>
          </w:tcPr>
          <w:p w:rsidR="00261B04" w:rsidRPr="00561E76" w:rsidRDefault="00261B04" w:rsidP="007E032E">
            <w:pPr>
              <w:tabs>
                <w:tab w:val="left" w:pos="1418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61E76">
              <w:rPr>
                <w:rFonts w:ascii="Trebuchet MS" w:hAnsi="Trebuchet MS"/>
                <w:b/>
                <w:sz w:val="18"/>
                <w:szCs w:val="18"/>
              </w:rPr>
              <w:t>Situation ancienne</w:t>
            </w:r>
          </w:p>
        </w:tc>
        <w:tc>
          <w:tcPr>
            <w:tcW w:w="4678" w:type="dxa"/>
          </w:tcPr>
          <w:p w:rsidR="00261B04" w:rsidRPr="00561E76" w:rsidRDefault="00261B04" w:rsidP="00852682">
            <w:pPr>
              <w:tabs>
                <w:tab w:val="left" w:pos="1418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61E76">
              <w:rPr>
                <w:rFonts w:ascii="Trebuchet MS" w:hAnsi="Trebuchet MS"/>
                <w:b/>
                <w:sz w:val="18"/>
                <w:szCs w:val="18"/>
              </w:rPr>
              <w:t>Situation nouvelle au 1</w:t>
            </w:r>
            <w:r w:rsidRPr="00561E76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er</w:t>
            </w:r>
            <w:r w:rsidR="008A7987" w:rsidRPr="00561E7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852682" w:rsidRPr="00561E76">
              <w:rPr>
                <w:rFonts w:ascii="Trebuchet MS" w:hAnsi="Trebuchet MS"/>
                <w:b/>
                <w:sz w:val="18"/>
                <w:szCs w:val="18"/>
              </w:rPr>
              <w:t>septembre 2022</w:t>
            </w:r>
          </w:p>
        </w:tc>
      </w:tr>
      <w:tr w:rsidR="00261B04" w:rsidRPr="00561E76" w:rsidTr="007E032E">
        <w:trPr>
          <w:jc w:val="center"/>
        </w:trPr>
        <w:tc>
          <w:tcPr>
            <w:tcW w:w="4678" w:type="dxa"/>
          </w:tcPr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 xml:space="preserve">……………………………… </w:t>
            </w:r>
            <w:r w:rsidRPr="00561E76">
              <w:rPr>
                <w:rFonts w:ascii="Trebuchet MS" w:hAnsi="Trebuchet MS"/>
                <w:i/>
                <w:sz w:val="18"/>
                <w:szCs w:val="18"/>
              </w:rPr>
              <w:t>(préciser le grade)</w:t>
            </w: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>…</w:t>
            </w:r>
            <w:proofErr w:type="spellStart"/>
            <w:r w:rsidRPr="00561E76">
              <w:rPr>
                <w:rFonts w:ascii="Trebuchet MS" w:hAnsi="Trebuchet MS"/>
                <w:sz w:val="18"/>
                <w:szCs w:val="18"/>
                <w:vertAlign w:val="superscript"/>
              </w:rPr>
              <w:t>ème</w:t>
            </w:r>
            <w:proofErr w:type="spellEnd"/>
            <w:r w:rsidRPr="00561E76">
              <w:rPr>
                <w:rFonts w:ascii="Trebuchet MS" w:hAnsi="Trebuchet MS"/>
                <w:sz w:val="18"/>
                <w:szCs w:val="18"/>
              </w:rPr>
              <w:t xml:space="preserve"> échelon</w:t>
            </w: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>Indice brut : ……</w:t>
            </w: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>Indice majoré : ……</w:t>
            </w:r>
          </w:p>
          <w:p w:rsidR="00261B04" w:rsidRPr="00561E76" w:rsidRDefault="00261B04" w:rsidP="00561E76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678" w:type="dxa"/>
          </w:tcPr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 xml:space="preserve">……………………………… </w:t>
            </w:r>
            <w:r w:rsidRPr="00561E76">
              <w:rPr>
                <w:rFonts w:ascii="Trebuchet MS" w:hAnsi="Trebuchet MS"/>
                <w:i/>
                <w:sz w:val="18"/>
                <w:szCs w:val="18"/>
              </w:rPr>
              <w:t>(préciser le grade)</w:t>
            </w: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>…</w:t>
            </w:r>
            <w:proofErr w:type="spellStart"/>
            <w:r w:rsidRPr="00561E76">
              <w:rPr>
                <w:rFonts w:ascii="Trebuchet MS" w:hAnsi="Trebuchet MS"/>
                <w:sz w:val="18"/>
                <w:szCs w:val="18"/>
                <w:vertAlign w:val="superscript"/>
              </w:rPr>
              <w:t>ème</w:t>
            </w:r>
            <w:proofErr w:type="spellEnd"/>
            <w:r w:rsidRPr="00561E76">
              <w:rPr>
                <w:rFonts w:ascii="Trebuchet MS" w:hAnsi="Trebuchet MS"/>
                <w:sz w:val="18"/>
                <w:szCs w:val="18"/>
              </w:rPr>
              <w:t xml:space="preserve"> échelon</w:t>
            </w: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>Indice brut : ……</w:t>
            </w:r>
          </w:p>
          <w:p w:rsidR="00261B04" w:rsidRPr="00561E76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61E76">
              <w:rPr>
                <w:rFonts w:ascii="Trebuchet MS" w:hAnsi="Trebuchet MS"/>
                <w:sz w:val="18"/>
                <w:szCs w:val="18"/>
              </w:rPr>
              <w:t>Indice majoré : ……</w:t>
            </w:r>
          </w:p>
          <w:p w:rsidR="00261B04" w:rsidRPr="00561E76" w:rsidRDefault="00261B04" w:rsidP="00561E76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42349" w:rsidRPr="00561E76" w:rsidRDefault="00442349">
      <w:pPr>
        <w:rPr>
          <w:rFonts w:ascii="Trebuchet MS" w:hAnsi="Trebuchet MS" w:cs="Tahoma"/>
          <w:b/>
          <w:sz w:val="18"/>
          <w:szCs w:val="18"/>
        </w:rPr>
      </w:pPr>
    </w:p>
    <w:p w:rsidR="00561E76" w:rsidRPr="00561E76" w:rsidRDefault="00561E76" w:rsidP="00561E76">
      <w:pPr>
        <w:tabs>
          <w:tab w:val="left" w:pos="1418"/>
          <w:tab w:val="left" w:pos="1985"/>
        </w:tabs>
        <w:jc w:val="both"/>
        <w:rPr>
          <w:rFonts w:ascii="Trebuchet MS" w:hAnsi="Trebuchet MS"/>
          <w:b/>
          <w:sz w:val="18"/>
          <w:szCs w:val="18"/>
        </w:rPr>
      </w:pPr>
      <w:r w:rsidRPr="00561E76">
        <w:rPr>
          <w:rFonts w:ascii="Trebuchet MS" w:hAnsi="Trebuchet MS"/>
          <w:b/>
          <w:sz w:val="18"/>
          <w:szCs w:val="18"/>
          <w:u w:val="single"/>
        </w:rPr>
        <w:t>Article 2</w:t>
      </w:r>
      <w:r w:rsidRPr="00561E76">
        <w:rPr>
          <w:rFonts w:ascii="Trebuchet MS" w:hAnsi="Trebuchet MS"/>
          <w:b/>
          <w:sz w:val="18"/>
          <w:szCs w:val="18"/>
        </w:rPr>
        <w:t xml:space="preserve"> - </w:t>
      </w:r>
      <w:r w:rsidRPr="00561E76">
        <w:rPr>
          <w:rFonts w:ascii="Trebuchet MS" w:hAnsi="Trebuchet MS"/>
          <w:b/>
          <w:sz w:val="18"/>
          <w:szCs w:val="18"/>
        </w:rPr>
        <w:tab/>
      </w:r>
      <w:r w:rsidRPr="00561E76">
        <w:rPr>
          <w:rFonts w:ascii="Trebuchet MS" w:hAnsi="Trebuchet MS"/>
          <w:sz w:val="18"/>
          <w:szCs w:val="18"/>
        </w:rPr>
        <w:t>Les autres articles restent inchangés.</w:t>
      </w:r>
    </w:p>
    <w:p w:rsidR="00561E76" w:rsidRPr="00561E76" w:rsidRDefault="00561E76" w:rsidP="00561E76">
      <w:pPr>
        <w:tabs>
          <w:tab w:val="left" w:pos="1418"/>
          <w:tab w:val="left" w:pos="1985"/>
        </w:tabs>
        <w:jc w:val="both"/>
        <w:rPr>
          <w:rFonts w:ascii="Trebuchet MS" w:hAnsi="Trebuchet MS"/>
          <w:sz w:val="18"/>
          <w:szCs w:val="18"/>
        </w:rPr>
      </w:pPr>
    </w:p>
    <w:p w:rsidR="00561E76" w:rsidRPr="00561E76" w:rsidRDefault="00561E76" w:rsidP="00561E76">
      <w:pPr>
        <w:ind w:left="1416" w:hanging="1416"/>
        <w:jc w:val="both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b/>
          <w:sz w:val="18"/>
          <w:szCs w:val="18"/>
          <w:u w:val="single"/>
        </w:rPr>
        <w:t>Article 3 -</w:t>
      </w:r>
      <w:r w:rsidRPr="00561E76">
        <w:rPr>
          <w:rFonts w:ascii="Trebuchet MS" w:hAnsi="Trebuchet MS"/>
          <w:sz w:val="18"/>
          <w:szCs w:val="18"/>
        </w:rPr>
        <w:tab/>
      </w:r>
      <w:r w:rsidR="00143512">
        <w:rPr>
          <w:rFonts w:ascii="Trebuchet MS" w:hAnsi="Trebuchet MS"/>
          <w:sz w:val="18"/>
          <w:szCs w:val="18"/>
        </w:rPr>
        <w:t>L</w:t>
      </w:r>
      <w:r w:rsidR="00143512" w:rsidRPr="00561E76">
        <w:rPr>
          <w:rFonts w:ascii="Trebuchet MS" w:hAnsi="Trebuchet MS"/>
          <w:sz w:val="18"/>
          <w:szCs w:val="18"/>
        </w:rPr>
        <w:t>e Directeur Général des Services</w:t>
      </w:r>
      <w:r w:rsidR="00143512" w:rsidRPr="00561E76">
        <w:rPr>
          <w:rFonts w:ascii="Trebuchet MS" w:hAnsi="Trebuchet MS"/>
          <w:sz w:val="18"/>
          <w:szCs w:val="18"/>
        </w:rPr>
        <w:t xml:space="preserve"> </w:t>
      </w:r>
      <w:proofErr w:type="gramStart"/>
      <w:r w:rsidR="00143512">
        <w:rPr>
          <w:rFonts w:ascii="Trebuchet MS" w:hAnsi="Trebuchet MS"/>
          <w:sz w:val="18"/>
          <w:szCs w:val="18"/>
        </w:rPr>
        <w:t>( ou</w:t>
      </w:r>
      <w:proofErr w:type="gramEnd"/>
      <w:r w:rsidR="00143512">
        <w:rPr>
          <w:rFonts w:ascii="Trebuchet MS" w:hAnsi="Trebuchet MS"/>
          <w:sz w:val="18"/>
          <w:szCs w:val="18"/>
        </w:rPr>
        <w:t xml:space="preserve"> l</w:t>
      </w:r>
      <w:r w:rsidRPr="00561E76">
        <w:rPr>
          <w:rFonts w:ascii="Trebuchet MS" w:hAnsi="Trebuchet MS"/>
          <w:sz w:val="18"/>
          <w:szCs w:val="18"/>
        </w:rPr>
        <w:t>e Secrétaire de Mairie</w:t>
      </w:r>
      <w:r w:rsidR="00143512">
        <w:rPr>
          <w:rFonts w:ascii="Trebuchet MS" w:hAnsi="Trebuchet MS"/>
          <w:sz w:val="18"/>
          <w:szCs w:val="18"/>
        </w:rPr>
        <w:t>)</w:t>
      </w:r>
      <w:r w:rsidRPr="00561E76">
        <w:rPr>
          <w:rFonts w:ascii="Trebuchet MS" w:hAnsi="Trebuchet MS"/>
          <w:sz w:val="18"/>
          <w:szCs w:val="18"/>
        </w:rPr>
        <w:t xml:space="preserve"> de la commune </w:t>
      </w:r>
      <w:r w:rsidR="00143512">
        <w:rPr>
          <w:rFonts w:ascii="Trebuchet MS" w:hAnsi="Trebuchet MS"/>
          <w:sz w:val="18"/>
          <w:szCs w:val="18"/>
        </w:rPr>
        <w:t xml:space="preserve">(ou de l’établissement) </w:t>
      </w:r>
      <w:r w:rsidRPr="00561E76">
        <w:rPr>
          <w:rFonts w:ascii="Trebuchet MS" w:hAnsi="Trebuchet MS"/>
          <w:sz w:val="18"/>
          <w:szCs w:val="18"/>
        </w:rPr>
        <w:t>est chargé de l'exécution du présent contrat dont ampliation sera insérée au dossier individuel de l'agent et transmise à :</w:t>
      </w:r>
    </w:p>
    <w:p w:rsidR="00561E76" w:rsidRPr="00561E76" w:rsidRDefault="00143512" w:rsidP="00561E76">
      <w:pPr>
        <w:pStyle w:val="10-TextePucesBleues"/>
        <w:tabs>
          <w:tab w:val="clear" w:pos="360"/>
        </w:tabs>
        <w:spacing w:after="60"/>
        <w:ind w:left="601"/>
        <w:rPr>
          <w:rFonts w:ascii="Trebuchet MS" w:hAnsi="Trebuchet MS" w:cs="Times New Roman"/>
          <w:color w:val="auto"/>
          <w:sz w:val="18"/>
          <w:szCs w:val="18"/>
          <w:lang w:eastAsia="fr-FR"/>
        </w:rPr>
      </w:pPr>
      <w:r>
        <w:rPr>
          <w:rFonts w:ascii="Trebuchet MS" w:hAnsi="Trebuchet MS" w:cs="Times New Roman"/>
          <w:color w:val="auto"/>
          <w:sz w:val="18"/>
          <w:szCs w:val="18"/>
          <w:lang w:eastAsia="fr-FR"/>
        </w:rPr>
        <w:t>Mme la</w:t>
      </w:r>
      <w:r w:rsidR="00561E76" w:rsidRPr="00561E76">
        <w:rPr>
          <w:rFonts w:ascii="Trebuchet MS" w:hAnsi="Trebuchet MS" w:cs="Times New Roman"/>
          <w:color w:val="auto"/>
          <w:sz w:val="18"/>
          <w:szCs w:val="18"/>
          <w:lang w:eastAsia="fr-FR"/>
        </w:rPr>
        <w:t xml:space="preserve"> Président</w:t>
      </w:r>
      <w:r>
        <w:rPr>
          <w:rFonts w:ascii="Trebuchet MS" w:hAnsi="Trebuchet MS" w:cs="Times New Roman"/>
          <w:color w:val="auto"/>
          <w:sz w:val="18"/>
          <w:szCs w:val="18"/>
          <w:lang w:eastAsia="fr-FR"/>
        </w:rPr>
        <w:t>e</w:t>
      </w:r>
      <w:r w:rsidR="00561E76" w:rsidRPr="00561E76">
        <w:rPr>
          <w:rFonts w:ascii="Trebuchet MS" w:hAnsi="Trebuchet MS" w:cs="Times New Roman"/>
          <w:color w:val="auto"/>
          <w:sz w:val="18"/>
          <w:szCs w:val="18"/>
          <w:lang w:eastAsia="fr-FR"/>
        </w:rPr>
        <w:t xml:space="preserve"> du Centre de Gestion,</w:t>
      </w:r>
    </w:p>
    <w:p w:rsidR="00561E76" w:rsidRPr="00561E76" w:rsidRDefault="00561E76" w:rsidP="00561E76">
      <w:pPr>
        <w:pStyle w:val="10-TextePucesBleues"/>
        <w:tabs>
          <w:tab w:val="clear" w:pos="360"/>
        </w:tabs>
        <w:spacing w:after="60"/>
        <w:ind w:left="601"/>
        <w:rPr>
          <w:rFonts w:ascii="Trebuchet MS" w:hAnsi="Trebuchet MS" w:cs="Times New Roman"/>
          <w:color w:val="auto"/>
          <w:sz w:val="18"/>
          <w:szCs w:val="18"/>
          <w:lang w:eastAsia="fr-FR"/>
        </w:rPr>
      </w:pPr>
      <w:r w:rsidRPr="00561E76">
        <w:rPr>
          <w:rFonts w:ascii="Trebuchet MS" w:hAnsi="Trebuchet MS" w:cs="Times New Roman"/>
          <w:color w:val="auto"/>
          <w:sz w:val="18"/>
          <w:szCs w:val="18"/>
          <w:lang w:eastAsia="fr-FR"/>
        </w:rPr>
        <w:t>M. le Receveur Municipal,</w:t>
      </w:r>
    </w:p>
    <w:p w:rsidR="00561E76" w:rsidRPr="00561E76" w:rsidRDefault="00561E76" w:rsidP="00561E76">
      <w:pPr>
        <w:pStyle w:val="10-TextePucesBleues"/>
        <w:tabs>
          <w:tab w:val="clear" w:pos="360"/>
        </w:tabs>
        <w:spacing w:after="60"/>
        <w:ind w:left="601"/>
        <w:rPr>
          <w:rFonts w:ascii="Trebuchet MS" w:hAnsi="Trebuchet MS" w:cs="Times New Roman"/>
          <w:color w:val="auto"/>
          <w:sz w:val="18"/>
          <w:szCs w:val="18"/>
          <w:lang w:eastAsia="fr-FR"/>
        </w:rPr>
      </w:pPr>
      <w:r w:rsidRPr="00561E76">
        <w:rPr>
          <w:rFonts w:ascii="Trebuchet MS" w:hAnsi="Trebuchet MS" w:cs="Times New Roman"/>
          <w:color w:val="auto"/>
          <w:sz w:val="18"/>
          <w:szCs w:val="18"/>
          <w:lang w:eastAsia="fr-FR"/>
        </w:rPr>
        <w:t>L'intéressé (e).</w:t>
      </w:r>
    </w:p>
    <w:p w:rsidR="00561E76" w:rsidRPr="00561E76" w:rsidRDefault="00561E76" w:rsidP="00561E76">
      <w:pPr>
        <w:tabs>
          <w:tab w:val="left" w:leader="dot" w:pos="3119"/>
          <w:tab w:val="left" w:leader="dot" w:pos="5954"/>
        </w:tabs>
        <w:autoSpaceDE w:val="0"/>
        <w:spacing w:before="60"/>
        <w:ind w:right="-30" w:firstLine="680"/>
        <w:jc w:val="right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A</w:t>
      </w:r>
      <w:r w:rsidRPr="00561E76">
        <w:rPr>
          <w:rFonts w:ascii="Trebuchet MS" w:hAnsi="Trebuchet MS"/>
          <w:sz w:val="18"/>
          <w:szCs w:val="18"/>
        </w:rPr>
        <w:tab/>
        <w:t>, le</w:t>
      </w:r>
      <w:r w:rsidRPr="00561E76">
        <w:rPr>
          <w:rFonts w:ascii="Trebuchet MS" w:hAnsi="Trebuchet MS"/>
          <w:sz w:val="18"/>
          <w:szCs w:val="18"/>
        </w:rPr>
        <w:tab/>
      </w:r>
    </w:p>
    <w:p w:rsidR="00561E76" w:rsidRPr="00561E76" w:rsidRDefault="00561E76" w:rsidP="00561E76">
      <w:pPr>
        <w:tabs>
          <w:tab w:val="left" w:leader="dot" w:pos="2410"/>
          <w:tab w:val="left" w:leader="dot" w:pos="4395"/>
        </w:tabs>
        <w:autoSpaceDE w:val="0"/>
        <w:spacing w:before="60"/>
        <w:ind w:left="3969"/>
        <w:rPr>
          <w:rFonts w:ascii="Trebuchet MS" w:hAnsi="Trebuchet MS"/>
          <w:sz w:val="18"/>
          <w:szCs w:val="18"/>
        </w:rPr>
      </w:pPr>
    </w:p>
    <w:p w:rsidR="00561E76" w:rsidRPr="00561E76" w:rsidRDefault="00561E76" w:rsidP="00561E76">
      <w:pPr>
        <w:tabs>
          <w:tab w:val="left" w:leader="dot" w:pos="2410"/>
          <w:tab w:val="left" w:leader="dot" w:pos="4395"/>
        </w:tabs>
        <w:autoSpaceDE w:val="0"/>
        <w:spacing w:before="60"/>
        <w:ind w:left="709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Nom, Prénom du signataire………..</w:t>
      </w:r>
    </w:p>
    <w:p w:rsidR="00561E76" w:rsidRPr="00561E76" w:rsidRDefault="00561E76" w:rsidP="00561E76">
      <w:pPr>
        <w:tabs>
          <w:tab w:val="left" w:leader="dot" w:pos="2410"/>
          <w:tab w:val="left" w:leader="dot" w:pos="4395"/>
        </w:tabs>
        <w:autoSpaceDE w:val="0"/>
        <w:spacing w:before="60"/>
        <w:ind w:left="709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Qualité du signataire (ex. Le Maire)</w:t>
      </w:r>
    </w:p>
    <w:p w:rsidR="00561E76" w:rsidRPr="00561E76" w:rsidRDefault="00561E76" w:rsidP="00561E76">
      <w:pPr>
        <w:tabs>
          <w:tab w:val="left" w:leader="dot" w:pos="4395"/>
        </w:tabs>
        <w:autoSpaceDE w:val="0"/>
        <w:spacing w:before="60"/>
        <w:ind w:left="5670" w:firstLine="142"/>
        <w:rPr>
          <w:rFonts w:ascii="Trebuchet MS" w:hAnsi="Trebuchet MS"/>
          <w:sz w:val="18"/>
          <w:szCs w:val="18"/>
        </w:rPr>
      </w:pPr>
      <w:r w:rsidRPr="00561E76">
        <w:rPr>
          <w:rFonts w:ascii="Trebuchet MS" w:hAnsi="Trebuchet MS"/>
          <w:sz w:val="18"/>
          <w:szCs w:val="18"/>
        </w:rPr>
        <w:t>L’agent,</w:t>
      </w:r>
    </w:p>
    <w:p w:rsidR="00561E76" w:rsidRPr="00561E76" w:rsidRDefault="00561E76" w:rsidP="00561E76">
      <w:pPr>
        <w:tabs>
          <w:tab w:val="left" w:leader="dot" w:pos="4395"/>
        </w:tabs>
        <w:autoSpaceDE w:val="0"/>
        <w:spacing w:before="60"/>
        <w:ind w:left="5670" w:firstLine="142"/>
        <w:rPr>
          <w:rFonts w:ascii="Courier PS" w:eastAsia="Calibri" w:hAnsi="Courier PS" w:cs="Calibri"/>
          <w:color w:val="1A181C"/>
          <w:sz w:val="18"/>
          <w:szCs w:val="18"/>
        </w:rPr>
      </w:pPr>
      <w:r w:rsidRPr="00561E76">
        <w:rPr>
          <w:rFonts w:eastAsia="Calibri" w:cs="Calibri"/>
          <w:color w:val="1A181C"/>
          <w:sz w:val="18"/>
          <w:szCs w:val="18"/>
        </w:rPr>
        <w:t>Mention « Lu et approuvé »</w:t>
      </w:r>
    </w:p>
    <w:p w:rsidR="00561E76" w:rsidRPr="00561E76" w:rsidRDefault="00561E76" w:rsidP="00561E76">
      <w:pPr>
        <w:tabs>
          <w:tab w:val="left" w:leader="dot" w:pos="4395"/>
        </w:tabs>
        <w:autoSpaceDE w:val="0"/>
        <w:spacing w:before="60"/>
        <w:ind w:left="5670" w:firstLine="142"/>
        <w:rPr>
          <w:rFonts w:eastAsia="Calibri" w:cs="Calibri"/>
          <w:color w:val="1A181C"/>
          <w:sz w:val="18"/>
          <w:szCs w:val="18"/>
        </w:rPr>
      </w:pPr>
      <w:r w:rsidRPr="00561E76">
        <w:rPr>
          <w:rFonts w:eastAsia="Calibri" w:cs="Calibri"/>
          <w:color w:val="1A181C"/>
          <w:sz w:val="18"/>
          <w:szCs w:val="18"/>
        </w:rPr>
        <w:t>Le………………….</w:t>
      </w:r>
      <w:r w:rsidRPr="00561E76">
        <w:rPr>
          <w:rFonts w:eastAsia="Calibri" w:cs="Calibri"/>
          <w:color w:val="1A181C"/>
          <w:sz w:val="18"/>
          <w:szCs w:val="18"/>
        </w:rPr>
        <w:tab/>
        <w:t>,</w:t>
      </w:r>
    </w:p>
    <w:p w:rsidR="00561E76" w:rsidRPr="00561E76" w:rsidRDefault="00561E76" w:rsidP="00561E76">
      <w:pPr>
        <w:tabs>
          <w:tab w:val="left" w:leader="dot" w:pos="4395"/>
        </w:tabs>
        <w:autoSpaceDE w:val="0"/>
        <w:spacing w:before="60"/>
        <w:ind w:left="5670" w:hanging="4990"/>
        <w:rPr>
          <w:rFonts w:eastAsia="Calibri" w:cs="Calibri"/>
          <w:color w:val="1A181C"/>
          <w:sz w:val="18"/>
          <w:szCs w:val="18"/>
        </w:rPr>
      </w:pPr>
    </w:p>
    <w:p w:rsidR="003A5E2A" w:rsidRDefault="003A5E2A" w:rsidP="00561E76">
      <w:pPr>
        <w:jc w:val="both"/>
        <w:rPr>
          <w:i/>
          <w:iCs/>
          <w:sz w:val="18"/>
          <w:szCs w:val="18"/>
        </w:rPr>
      </w:pPr>
    </w:p>
    <w:p w:rsidR="003A5E2A" w:rsidRDefault="003A5E2A" w:rsidP="00561E76">
      <w:pPr>
        <w:jc w:val="both"/>
        <w:rPr>
          <w:i/>
          <w:iCs/>
          <w:sz w:val="18"/>
          <w:szCs w:val="18"/>
        </w:rPr>
      </w:pPr>
    </w:p>
    <w:p w:rsidR="003A5E2A" w:rsidRDefault="003A5E2A" w:rsidP="00561E76">
      <w:pPr>
        <w:jc w:val="both"/>
        <w:rPr>
          <w:i/>
          <w:iCs/>
          <w:sz w:val="18"/>
          <w:szCs w:val="18"/>
        </w:rPr>
      </w:pPr>
    </w:p>
    <w:p w:rsidR="00561E76" w:rsidRPr="00143512" w:rsidRDefault="00561E76" w:rsidP="00561E76">
      <w:pPr>
        <w:jc w:val="both"/>
        <w:rPr>
          <w:rFonts w:eastAsia="Times New Roman"/>
          <w:sz w:val="18"/>
          <w:szCs w:val="18"/>
        </w:rPr>
      </w:pPr>
      <w:r w:rsidRPr="00561E76">
        <w:rPr>
          <w:i/>
          <w:iCs/>
          <w:sz w:val="18"/>
          <w:szCs w:val="18"/>
        </w:rPr>
        <w:t xml:space="preserve">« 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561E76">
        <w:rPr>
          <w:i/>
          <w:iCs/>
          <w:sz w:val="18"/>
          <w:szCs w:val="18"/>
        </w:rPr>
        <w:t>Télérecours</w:t>
      </w:r>
      <w:proofErr w:type="spellEnd"/>
      <w:r w:rsidRPr="00561E76">
        <w:rPr>
          <w:i/>
          <w:iCs/>
          <w:sz w:val="18"/>
          <w:szCs w:val="18"/>
        </w:rPr>
        <w:t xml:space="preserve"> citoyens accessible à partir du site </w:t>
      </w:r>
      <w:hyperlink r:id="rId7" w:history="1">
        <w:r w:rsidRPr="00561E76">
          <w:rPr>
            <w:rStyle w:val="Lienhypertexte"/>
            <w:i/>
            <w:iCs/>
            <w:color w:val="0563C1"/>
            <w:sz w:val="18"/>
            <w:szCs w:val="18"/>
          </w:rPr>
          <w:t>www.telerecours.fr</w:t>
        </w:r>
      </w:hyperlink>
      <w:r w:rsidRPr="00561E76">
        <w:rPr>
          <w:i/>
          <w:iCs/>
          <w:color w:val="1F497D"/>
          <w:sz w:val="18"/>
          <w:szCs w:val="18"/>
        </w:rPr>
        <w:t> ».</w:t>
      </w:r>
      <w:bookmarkStart w:id="0" w:name="_GoBack"/>
      <w:bookmarkEnd w:id="0"/>
    </w:p>
    <w:sectPr w:rsidR="00561E76" w:rsidRPr="00143512" w:rsidSect="00561E76">
      <w:footerReference w:type="default" r:id="rId8"/>
      <w:type w:val="continuous"/>
      <w:pgSz w:w="11906" w:h="16838"/>
      <w:pgMar w:top="284" w:right="1021" w:bottom="142" w:left="1021" w:header="720" w:footer="6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EB" w:rsidRDefault="00113BEB">
      <w:r>
        <w:separator/>
      </w:r>
    </w:p>
  </w:endnote>
  <w:endnote w:type="continuationSeparator" w:id="0">
    <w:p w:rsidR="00113BEB" w:rsidRDefault="001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61" w:rsidRDefault="00070994">
    <w:pPr>
      <w:pStyle w:val="WW-footer12345678910111213141516"/>
      <w:tabs>
        <w:tab w:val="clear" w:pos="4320"/>
        <w:tab w:val="clear" w:pos="8640"/>
        <w:tab w:val="center" w:pos="4004"/>
        <w:tab w:val="right" w:pos="9072"/>
      </w:tabs>
      <w:jc w:val="right"/>
      <w:rPr>
        <w:rFonts w:ascii="Trebuchet MS" w:hAnsi="Trebuchet MS" w:cs="Trebuchet MS"/>
        <w:sz w:val="16"/>
        <w:szCs w:val="16"/>
      </w:rPr>
    </w:pPr>
    <w:r>
      <w:rPr>
        <w:rFonts w:ascii="Trebuchet MS" w:hAnsi="Trebuchet MS" w:cs="Trebuchet MS"/>
        <w:sz w:val="16"/>
        <w:szCs w:val="16"/>
      </w:rPr>
      <w:fldChar w:fldCharType="begin"/>
    </w:r>
    <w:r w:rsidR="00977861">
      <w:rPr>
        <w:rFonts w:ascii="Trebuchet MS" w:hAnsi="Trebuchet MS" w:cs="Trebuchet MS"/>
        <w:sz w:val="16"/>
        <w:szCs w:val="16"/>
      </w:rPr>
      <w:instrText>\page\* ARABIC</w:instrText>
    </w:r>
    <w:r>
      <w:rPr>
        <w:rFonts w:ascii="Trebuchet MS" w:hAnsi="Trebuchet MS" w:cs="Trebuchet MS"/>
        <w:sz w:val="16"/>
        <w:szCs w:val="16"/>
      </w:rPr>
      <w:fldChar w:fldCharType="separate"/>
    </w:r>
    <w:r w:rsidR="00977861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EB" w:rsidRDefault="00113BEB">
      <w:r>
        <w:separator/>
      </w:r>
    </w:p>
  </w:footnote>
  <w:footnote w:type="continuationSeparator" w:id="0">
    <w:p w:rsidR="00113BEB" w:rsidRDefault="0011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17026D10"/>
    <w:multiLevelType w:val="hybridMultilevel"/>
    <w:tmpl w:val="9A96153C"/>
    <w:lvl w:ilvl="0" w:tplc="25FECD1A">
      <w:start w:val="1"/>
      <w:numFmt w:val="bullet"/>
      <w:pStyle w:val="10-TextePucesBleues"/>
      <w:lvlText w:val=""/>
      <w:lvlJc w:val="left"/>
      <w:pPr>
        <w:ind w:left="2754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</w:abstractNum>
  <w:abstractNum w:abstractNumId="2" w15:restartNumberingAfterBreak="0">
    <w:nsid w:val="3EFE5309"/>
    <w:multiLevelType w:val="hybridMultilevel"/>
    <w:tmpl w:val="0402058E"/>
    <w:lvl w:ilvl="0" w:tplc="44A011BE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0D"/>
    <w:rsid w:val="000021A7"/>
    <w:rsid w:val="00032263"/>
    <w:rsid w:val="00053468"/>
    <w:rsid w:val="000551BA"/>
    <w:rsid w:val="00070994"/>
    <w:rsid w:val="00084DAB"/>
    <w:rsid w:val="000E71A3"/>
    <w:rsid w:val="0011259A"/>
    <w:rsid w:val="00113BEB"/>
    <w:rsid w:val="00143512"/>
    <w:rsid w:val="0016501A"/>
    <w:rsid w:val="001845EB"/>
    <w:rsid w:val="001A1EC8"/>
    <w:rsid w:val="00261B04"/>
    <w:rsid w:val="002753B6"/>
    <w:rsid w:val="002F73C4"/>
    <w:rsid w:val="00357B41"/>
    <w:rsid w:val="00387D85"/>
    <w:rsid w:val="003A5E2A"/>
    <w:rsid w:val="003E0987"/>
    <w:rsid w:val="0040519B"/>
    <w:rsid w:val="00416CAC"/>
    <w:rsid w:val="00442349"/>
    <w:rsid w:val="00556234"/>
    <w:rsid w:val="00561E76"/>
    <w:rsid w:val="00594F2B"/>
    <w:rsid w:val="005E2E87"/>
    <w:rsid w:val="007101FC"/>
    <w:rsid w:val="00771B50"/>
    <w:rsid w:val="00852682"/>
    <w:rsid w:val="00882DA1"/>
    <w:rsid w:val="008A7987"/>
    <w:rsid w:val="00977861"/>
    <w:rsid w:val="009959CD"/>
    <w:rsid w:val="009E39A8"/>
    <w:rsid w:val="00A67877"/>
    <w:rsid w:val="00A771D5"/>
    <w:rsid w:val="00AD0F31"/>
    <w:rsid w:val="00B05B88"/>
    <w:rsid w:val="00B36C4A"/>
    <w:rsid w:val="00C84559"/>
    <w:rsid w:val="00CD7B74"/>
    <w:rsid w:val="00E01BFB"/>
    <w:rsid w:val="00E31E0D"/>
    <w:rsid w:val="00E3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5981B41-9C76-4E94-9513-941D4DB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7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D7B74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1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D7B7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D7B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Corpsdetexte"/>
    <w:uiPriority w:val="99"/>
    <w:rsid w:val="00CD7B74"/>
  </w:style>
  <w:style w:type="paragraph" w:styleId="Lgende">
    <w:name w:val="caption"/>
    <w:basedOn w:val="Normal"/>
    <w:uiPriority w:val="99"/>
    <w:qFormat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sid w:val="00CD7B74"/>
    <w:rPr>
      <w:rFonts w:ascii="Arial" w:hAnsi="Arial" w:cs="Tahoma"/>
    </w:rPr>
  </w:style>
  <w:style w:type="paragraph" w:customStyle="1" w:styleId="Heading2">
    <w:name w:val="Heading2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2">
    <w:name w:val="Index2"/>
    <w:basedOn w:val="Normal"/>
    <w:uiPriority w:val="99"/>
    <w:rsid w:val="00CD7B74"/>
    <w:rPr>
      <w:rFonts w:ascii="Arial" w:hAnsi="Arial" w:cs="Arial"/>
    </w:rPr>
  </w:style>
  <w:style w:type="paragraph" w:customStyle="1" w:styleId="WW-Heading">
    <w:name w:val="WW-Heading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"/>
    <w:uiPriority w:val="99"/>
    <w:rsid w:val="00CD7B74"/>
    <w:rPr>
      <w:rFonts w:ascii="Arial" w:hAnsi="Arial" w:cs="Arial"/>
    </w:rPr>
  </w:style>
  <w:style w:type="paragraph" w:customStyle="1" w:styleId="WW-Heading1">
    <w:name w:val="WW-Heading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Normal"/>
    <w:uiPriority w:val="99"/>
    <w:rsid w:val="00CD7B74"/>
    <w:rPr>
      <w:rFonts w:ascii="Arial" w:hAnsi="Arial" w:cs="Arial"/>
    </w:rPr>
  </w:style>
  <w:style w:type="paragraph" w:customStyle="1" w:styleId="WW-Heading11">
    <w:name w:val="WW-Heading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Normal"/>
    <w:uiPriority w:val="99"/>
    <w:rsid w:val="00CD7B74"/>
    <w:rPr>
      <w:rFonts w:ascii="Arial" w:hAnsi="Arial" w:cs="Arial"/>
    </w:rPr>
  </w:style>
  <w:style w:type="paragraph" w:customStyle="1" w:styleId="WW-Heading111">
    <w:name w:val="WW-Heading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Normal"/>
    <w:uiPriority w:val="99"/>
    <w:rsid w:val="00CD7B74"/>
    <w:rPr>
      <w:rFonts w:ascii="Arial" w:hAnsi="Arial" w:cs="Arial"/>
    </w:rPr>
  </w:style>
  <w:style w:type="paragraph" w:customStyle="1" w:styleId="WW-Heading1111">
    <w:name w:val="WW-Heading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Normal"/>
    <w:uiPriority w:val="99"/>
    <w:rsid w:val="00CD7B74"/>
    <w:rPr>
      <w:rFonts w:ascii="Arial" w:hAnsi="Arial" w:cs="Arial"/>
    </w:rPr>
  </w:style>
  <w:style w:type="paragraph" w:customStyle="1" w:styleId="WW-Heading11111">
    <w:name w:val="WW-Heading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">
    <w:name w:val="WW-Index11111"/>
    <w:basedOn w:val="Normal"/>
    <w:uiPriority w:val="99"/>
    <w:rsid w:val="00CD7B74"/>
    <w:rPr>
      <w:rFonts w:ascii="Arial" w:hAnsi="Arial" w:cs="Arial"/>
    </w:rPr>
  </w:style>
  <w:style w:type="paragraph" w:customStyle="1" w:styleId="WW-Heading111111">
    <w:name w:val="WW-Heading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">
    <w:name w:val="WW-Index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">
    <w:name w:val="WW-Heading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">
    <w:name w:val="WW-Index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">
    <w:name w:val="WW-Heading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">
    <w:name w:val="WW-Index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">
    <w:name w:val="WW-Heading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">
    <w:name w:val="WW-Index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">
    <w:name w:val="WW-Heading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">
    <w:name w:val="WW-Index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">
    <w:name w:val="WW-Heading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">
    <w:name w:val="WW-Index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">
    <w:name w:val="WW-Heading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">
    <w:name w:val="WW-Heading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">
    <w:name w:val="WW-Index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">
    <w:name w:val="WW-Heading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">
    <w:name w:val="WW-Index1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1">
    <w:name w:val="WW-Heading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1">
    <w:name w:val="WW-Index11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11">
    <w:name w:val="WW-Heading1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Normal"/>
    <w:uiPriority w:val="99"/>
    <w:rsid w:val="00CD7B74"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Normal"/>
    <w:uiPriority w:val="99"/>
    <w:rsid w:val="00CD7B74"/>
  </w:style>
  <w:style w:type="paragraph" w:customStyle="1" w:styleId="Heading1">
    <w:name w:val="Heading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CD7B74"/>
  </w:style>
  <w:style w:type="paragraph" w:customStyle="1" w:styleId="WW-Heading11111111111111111">
    <w:name w:val="WW-Heading11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Normal"/>
    <w:uiPriority w:val="99"/>
    <w:rsid w:val="00CD7B74"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Normal"/>
    <w:uiPriority w:val="99"/>
    <w:rsid w:val="00CD7B74"/>
  </w:style>
  <w:style w:type="paragraph" w:styleId="En-tte">
    <w:name w:val="header"/>
    <w:basedOn w:val="Normal"/>
    <w:link w:val="En-tteCar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CD7B74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customStyle="1" w:styleId="WW-header">
    <w:name w:val="WW-header"/>
    <w:basedOn w:val="Normal"/>
    <w:uiPriority w:val="99"/>
    <w:rsid w:val="00CD7B74"/>
    <w:pPr>
      <w:tabs>
        <w:tab w:val="center" w:pos="4818"/>
        <w:tab w:val="right" w:pos="9637"/>
      </w:tabs>
    </w:pPr>
  </w:style>
  <w:style w:type="paragraph" w:customStyle="1" w:styleId="WW-footer">
    <w:name w:val="WW-footer"/>
    <w:basedOn w:val="Normal"/>
    <w:uiPriority w:val="99"/>
    <w:rsid w:val="00CD7B74"/>
    <w:pPr>
      <w:tabs>
        <w:tab w:val="center" w:pos="4818"/>
        <w:tab w:val="right" w:pos="9637"/>
      </w:tabs>
    </w:pPr>
  </w:style>
  <w:style w:type="paragraph" w:customStyle="1" w:styleId="WW-header1">
    <w:name w:val="WW-header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">
    <w:name w:val="WW-footer1234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">
    <w:name w:val="WW-header123456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">
    <w:name w:val="WW-footer123456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">
    <w:name w:val="WW-header1234567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">
    <w:name w:val="WW-footer1234567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">
    <w:name w:val="WW-header12345678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">
    <w:name w:val="WW-footer12345678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">
    <w:name w:val="WW-header123456789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">
    <w:name w:val="WW-footer123456789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">
    <w:name w:val="WW-header12345678910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">
    <w:name w:val="WW-footer12345678910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">
    <w:name w:val="WW-header123456789101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">
    <w:name w:val="WW-footer123456789101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12">
    <w:name w:val="WW-header1234567891011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">
    <w:name w:val="WW-footer1234567891011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1213">
    <w:name w:val="WW-header1234567891011121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">
    <w:name w:val="WW-footer1234567891011121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">
    <w:name w:val="WW-footer123456789101112131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15">
    <w:name w:val="WW-footer12345678910111213141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1516">
    <w:name w:val="WW-footer12345678910111213141516"/>
    <w:basedOn w:val="Normal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sid w:val="00CD7B74"/>
    <w:rPr>
      <w:rFonts w:ascii="Symbol" w:hAnsi="Symbol"/>
    </w:rPr>
  </w:style>
  <w:style w:type="character" w:customStyle="1" w:styleId="RTFNum22">
    <w:name w:val="RTF_Num 2 2"/>
    <w:uiPriority w:val="99"/>
    <w:rsid w:val="00CD7B74"/>
    <w:rPr>
      <w:rFonts w:ascii="Arial" w:hAnsi="Arial"/>
    </w:rPr>
  </w:style>
  <w:style w:type="character" w:customStyle="1" w:styleId="RTFNum23">
    <w:name w:val="RTF_Num 2 3"/>
    <w:uiPriority w:val="99"/>
    <w:rsid w:val="00CD7B74"/>
    <w:rPr>
      <w:rFonts w:ascii="Arial" w:hAnsi="Arial"/>
    </w:rPr>
  </w:style>
  <w:style w:type="character" w:customStyle="1" w:styleId="RTFNum24">
    <w:name w:val="RTF_Num 2 4"/>
    <w:uiPriority w:val="99"/>
    <w:rsid w:val="00CD7B74"/>
    <w:rPr>
      <w:rFonts w:ascii="Arial" w:hAnsi="Arial"/>
    </w:rPr>
  </w:style>
  <w:style w:type="character" w:customStyle="1" w:styleId="RTFNum25">
    <w:name w:val="RTF_Num 2 5"/>
    <w:uiPriority w:val="99"/>
    <w:rsid w:val="00CD7B74"/>
    <w:rPr>
      <w:rFonts w:ascii="Arial" w:hAnsi="Arial"/>
    </w:rPr>
  </w:style>
  <w:style w:type="character" w:customStyle="1" w:styleId="RTFNum26">
    <w:name w:val="RTF_Num 2 6"/>
    <w:uiPriority w:val="99"/>
    <w:rsid w:val="00CD7B74"/>
    <w:rPr>
      <w:rFonts w:ascii="Arial" w:hAnsi="Arial"/>
    </w:rPr>
  </w:style>
  <w:style w:type="character" w:customStyle="1" w:styleId="RTFNum27">
    <w:name w:val="RTF_Num 2 7"/>
    <w:uiPriority w:val="99"/>
    <w:rsid w:val="00CD7B74"/>
    <w:rPr>
      <w:rFonts w:ascii="Arial" w:hAnsi="Arial"/>
    </w:rPr>
  </w:style>
  <w:style w:type="character" w:customStyle="1" w:styleId="RTFNum28">
    <w:name w:val="RTF_Num 2 8"/>
    <w:uiPriority w:val="99"/>
    <w:rsid w:val="00CD7B74"/>
    <w:rPr>
      <w:rFonts w:ascii="Arial" w:hAnsi="Arial"/>
    </w:rPr>
  </w:style>
  <w:style w:type="character" w:customStyle="1" w:styleId="RTFNum29">
    <w:name w:val="RTF_Num 2 9"/>
    <w:uiPriority w:val="99"/>
    <w:rsid w:val="00CD7B74"/>
    <w:rPr>
      <w:rFonts w:ascii="Arial" w:hAnsi="Arial"/>
    </w:rPr>
  </w:style>
  <w:style w:type="character" w:customStyle="1" w:styleId="RTFNum210">
    <w:name w:val="RTF_Num 2 10"/>
    <w:uiPriority w:val="99"/>
    <w:rsid w:val="00CD7B74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1E0D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82DA1"/>
    <w:rPr>
      <w:rFonts w:cs="Times New Roman"/>
      <w:b/>
    </w:rPr>
  </w:style>
  <w:style w:type="table" w:styleId="Grilledutableau">
    <w:name w:val="Table Grid"/>
    <w:basedOn w:val="TableauNormal"/>
    <w:uiPriority w:val="39"/>
    <w:rsid w:val="0005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561E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VuConsidrant">
    <w:name w:val="Vu.Considérant"/>
    <w:basedOn w:val="Normal"/>
    <w:rsid w:val="00561E76"/>
    <w:pPr>
      <w:widowControl/>
      <w:autoSpaceDE w:val="0"/>
      <w:adjustRightInd/>
      <w:spacing w:after="140"/>
      <w:jc w:val="both"/>
    </w:pPr>
    <w:rPr>
      <w:rFonts w:ascii="Arial" w:eastAsia="Times New Roman" w:hAnsi="Arial" w:cs="Arial"/>
      <w:sz w:val="20"/>
      <w:szCs w:val="20"/>
    </w:rPr>
  </w:style>
  <w:style w:type="character" w:styleId="Lienhypertexte">
    <w:name w:val="Hyperlink"/>
    <w:uiPriority w:val="99"/>
    <w:semiHidden/>
    <w:unhideWhenUsed/>
    <w:rsid w:val="00561E76"/>
    <w:rPr>
      <w:color w:val="0000FF"/>
      <w:u w:val="single"/>
    </w:rPr>
  </w:style>
  <w:style w:type="paragraph" w:customStyle="1" w:styleId="10-TextePucesBleues">
    <w:name w:val="10 - Texte Puces Bleues"/>
    <w:basedOn w:val="Paragraphedeliste"/>
    <w:qFormat/>
    <w:rsid w:val="00561E76"/>
    <w:pPr>
      <w:widowControl/>
      <w:numPr>
        <w:numId w:val="4"/>
      </w:numPr>
      <w:tabs>
        <w:tab w:val="num" w:pos="360"/>
        <w:tab w:val="left" w:pos="600"/>
      </w:tabs>
      <w:autoSpaceDE w:val="0"/>
      <w:spacing w:before="60" w:line="240" w:lineRule="exact"/>
      <w:ind w:left="600" w:hanging="227"/>
      <w:contextualSpacing w:val="0"/>
      <w:jc w:val="both"/>
    </w:pPr>
    <w:rPr>
      <w:rFonts w:ascii="Calibri" w:eastAsia="Times New Roman" w:hAnsi="Calibri" w:cs="Calibri"/>
      <w:color w:val="1A181C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61E76"/>
    <w:pPr>
      <w:ind w:left="720"/>
      <w:contextualSpacing/>
    </w:pPr>
  </w:style>
  <w:style w:type="paragraph" w:customStyle="1" w:styleId="08-SectionSous-titreNoir">
    <w:name w:val="08 - Section Sous-titre Noir"/>
    <w:basedOn w:val="Normal"/>
    <w:qFormat/>
    <w:rsid w:val="00561E76"/>
    <w:pPr>
      <w:widowControl/>
      <w:autoSpaceDE w:val="0"/>
      <w:spacing w:before="120"/>
      <w:contextualSpacing/>
      <w:jc w:val="both"/>
    </w:pPr>
    <w:rPr>
      <w:rFonts w:ascii="Calibri" w:eastAsia="Times New Roman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ARRﾊTẾ  INDIVIDUEL PORTANT RECLASSEMENT ﾉCHELONNﾉ EN 3 TRANCHES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ARRﾊTẾ  INDIVIDUEL PORTANT RECLASSEMENT ﾉCHELONNﾉ EN 3 TRANCHES</dc:title>
  <dc:subject/>
  <dc:creator>Cdg35</dc:creator>
  <cp:keywords/>
  <dc:description/>
  <cp:lastModifiedBy>Jouetre</cp:lastModifiedBy>
  <cp:revision>4</cp:revision>
  <cp:lastPrinted>2014-02-12T12:21:00Z</cp:lastPrinted>
  <dcterms:created xsi:type="dcterms:W3CDTF">2022-09-28T14:48:00Z</dcterms:created>
  <dcterms:modified xsi:type="dcterms:W3CDTF">2022-09-29T07:44:00Z</dcterms:modified>
</cp:coreProperties>
</file>