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5B" w:rsidRDefault="009F6F5B" w:rsidP="0014118C">
      <w:pPr>
        <w:ind w:right="1690"/>
      </w:pPr>
    </w:p>
    <w:p w:rsidR="0014118C" w:rsidRPr="0014118C" w:rsidRDefault="0014118C">
      <w:pPr>
        <w:rPr>
          <w:b/>
          <w:i/>
        </w:rPr>
      </w:pPr>
      <w:r w:rsidRPr="0014118C">
        <w:rPr>
          <w:b/>
          <w:i/>
        </w:rPr>
        <w:t>CDG</w:t>
      </w:r>
      <w:r>
        <w:rPr>
          <w:b/>
          <w:i/>
        </w:rPr>
        <w:t xml:space="preserve"> </w:t>
      </w:r>
      <w:r w:rsidRPr="0014118C">
        <w:rPr>
          <w:b/>
          <w:i/>
        </w:rPr>
        <w:t>35</w:t>
      </w:r>
      <w:r w:rsidR="00002B33">
        <w:rPr>
          <w:b/>
          <w:i/>
        </w:rPr>
        <w:t xml:space="preserve"> - </w:t>
      </w:r>
      <w:r w:rsidRPr="0014118C">
        <w:rPr>
          <w:b/>
          <w:i/>
        </w:rPr>
        <w:t>SSR</w:t>
      </w:r>
    </w:p>
    <w:p w:rsidR="00847CA5" w:rsidRPr="00847CA5" w:rsidRDefault="00847CA5" w:rsidP="00847CA5">
      <w:pPr>
        <w:pStyle w:val="NormalWeb"/>
        <w:spacing w:before="0" w:beforeAutospacing="0" w:after="0" w:afterAutospacing="0"/>
        <w:jc w:val="center"/>
        <w:rPr>
          <w:sz w:val="40"/>
          <w:szCs w:val="40"/>
        </w:rPr>
      </w:pPr>
      <w:r w:rsidRPr="00847CA5">
        <w:rPr>
          <w:rFonts w:ascii="Trebuchet MS" w:eastAsia="Arial Unicode MS" w:hAnsi="Trebuchet MS" w:cs="Tahoma"/>
          <w:b/>
          <w:bCs/>
          <w:color w:val="000000"/>
          <w:kern w:val="24"/>
          <w:sz w:val="40"/>
          <w:szCs w:val="40"/>
        </w:rPr>
        <w:t xml:space="preserve">Les </w:t>
      </w:r>
      <w:r w:rsidRPr="00847CA5">
        <w:rPr>
          <w:rFonts w:ascii="Trebuchet MS" w:eastAsia="Arial Unicode MS" w:hAnsi="Trebuchet MS" w:cs="Tahoma"/>
          <w:b/>
          <w:bCs/>
          <w:color w:val="C00000"/>
          <w:kern w:val="24"/>
          <w:sz w:val="40"/>
          <w:szCs w:val="40"/>
        </w:rPr>
        <w:t>C</w:t>
      </w:r>
      <w:r w:rsidRPr="00847CA5">
        <w:rPr>
          <w:rFonts w:ascii="Trebuchet MS" w:eastAsia="Arial Unicode MS" w:hAnsi="Trebuchet MS" w:cs="Tahoma"/>
          <w:b/>
          <w:bCs/>
          <w:color w:val="000000"/>
          <w:kern w:val="24"/>
          <w:sz w:val="40"/>
          <w:szCs w:val="40"/>
        </w:rPr>
        <w:t xml:space="preserve">omités </w:t>
      </w:r>
      <w:r w:rsidRPr="00847CA5">
        <w:rPr>
          <w:rFonts w:ascii="Trebuchet MS" w:eastAsia="Arial Unicode MS" w:hAnsi="Trebuchet MS" w:cs="Tahoma"/>
          <w:b/>
          <w:bCs/>
          <w:color w:val="C00000"/>
          <w:kern w:val="24"/>
          <w:sz w:val="40"/>
          <w:szCs w:val="40"/>
        </w:rPr>
        <w:t>T</w:t>
      </w:r>
      <w:r w:rsidRPr="00847CA5">
        <w:rPr>
          <w:rFonts w:ascii="Trebuchet MS" w:eastAsia="Arial Unicode MS" w:hAnsi="Trebuchet MS" w:cs="Tahoma"/>
          <w:b/>
          <w:bCs/>
          <w:color w:val="000000"/>
          <w:kern w:val="24"/>
          <w:sz w:val="40"/>
          <w:szCs w:val="40"/>
        </w:rPr>
        <w:t xml:space="preserve">echniques LOCAUX </w:t>
      </w:r>
    </w:p>
    <w:p w:rsidR="00847CA5" w:rsidRDefault="00847CA5"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r w:rsidRPr="0014118C">
        <w:rPr>
          <w:rFonts w:ascii="Trebuchet MS" w:eastAsia="Arial Unicode MS" w:hAnsi="Trebuchet MS" w:cs="Tahoma"/>
          <w:b/>
          <w:bCs/>
          <w:color w:val="7030A0"/>
          <w:kern w:val="24"/>
          <w:sz w:val="28"/>
          <w:szCs w:val="28"/>
        </w:rPr>
        <w:t xml:space="preserve">Elections professionnelles 2018 </w:t>
      </w:r>
    </w:p>
    <w:p w:rsidR="008D11DB" w:rsidRPr="0014118C" w:rsidRDefault="008D11DB" w:rsidP="008D11DB">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r>
        <w:rPr>
          <w:rFonts w:ascii="Trebuchet MS" w:eastAsia="Arial Unicode MS" w:hAnsi="Trebuchet MS" w:cs="Tahoma"/>
          <w:b/>
          <w:bCs/>
          <w:color w:val="7030A0"/>
          <w:kern w:val="24"/>
          <w:sz w:val="28"/>
          <w:szCs w:val="28"/>
        </w:rPr>
        <w:t>Mise en place du bureau de vote</w:t>
      </w:r>
    </w:p>
    <w:p w:rsidR="00917DF8" w:rsidRDefault="00917DF8" w:rsidP="00917DF8">
      <w:pPr>
        <w:spacing w:after="0" w:line="240" w:lineRule="auto"/>
        <w:rPr>
          <w:rFonts w:ascii="Trebuchet MS" w:eastAsia="Arial Unicode MS" w:hAnsi="Trebuchet MS" w:cs="Tahoma"/>
          <w:b/>
          <w:bCs/>
          <w:color w:val="000000" w:themeColor="text1"/>
          <w:kern w:val="24"/>
          <w:sz w:val="20"/>
          <w:szCs w:val="20"/>
          <w:u w:val="single"/>
          <w:lang w:eastAsia="fr-FR"/>
        </w:rPr>
      </w:pPr>
    </w:p>
    <w:p w:rsidR="00DC5E68" w:rsidRDefault="00DC5E68" w:rsidP="00917DF8">
      <w:pPr>
        <w:spacing w:after="0" w:line="240" w:lineRule="auto"/>
        <w:rPr>
          <w:rFonts w:ascii="Trebuchet MS" w:eastAsia="Arial Unicode MS" w:hAnsi="Trebuchet MS" w:cs="Tahoma"/>
          <w:b/>
          <w:bCs/>
          <w:color w:val="000000" w:themeColor="text1"/>
          <w:kern w:val="24"/>
          <w:sz w:val="20"/>
          <w:szCs w:val="20"/>
          <w:u w:val="single"/>
          <w:lang w:eastAsia="fr-FR"/>
        </w:rPr>
      </w:pPr>
    </w:p>
    <w:p w:rsidR="00917DF8" w:rsidRDefault="00917DF8" w:rsidP="00917DF8">
      <w:pPr>
        <w:spacing w:after="0" w:line="240" w:lineRule="auto"/>
        <w:rPr>
          <w:rFonts w:ascii="Trebuchet MS" w:eastAsia="Arial Unicode MS" w:hAnsi="Trebuchet MS" w:cs="Tahoma"/>
          <w:b/>
          <w:bCs/>
          <w:color w:val="000000" w:themeColor="text1"/>
          <w:kern w:val="24"/>
          <w:sz w:val="20"/>
          <w:szCs w:val="20"/>
          <w:u w:val="single"/>
          <w:lang w:eastAsia="fr-FR"/>
        </w:rPr>
      </w:pPr>
      <w:r w:rsidRPr="00CD178D">
        <w:rPr>
          <w:rFonts w:ascii="Trebuchet MS" w:eastAsia="Arial Unicode MS" w:hAnsi="Trebuchet MS" w:cs="Tahoma"/>
          <w:b/>
          <w:bCs/>
          <w:color w:val="000000" w:themeColor="text1"/>
          <w:kern w:val="24"/>
          <w:sz w:val="20"/>
          <w:szCs w:val="20"/>
          <w:u w:val="single"/>
          <w:lang w:eastAsia="fr-FR"/>
        </w:rPr>
        <w:t>AU PREALABLE :</w:t>
      </w:r>
    </w:p>
    <w:p w:rsidR="00E02098" w:rsidRPr="00CD178D" w:rsidRDefault="00E02098" w:rsidP="00917DF8">
      <w:pPr>
        <w:spacing w:after="0" w:line="240" w:lineRule="auto"/>
        <w:rPr>
          <w:rFonts w:ascii="Trebuchet MS" w:eastAsia="Arial Unicode MS" w:hAnsi="Trebuchet MS" w:cs="Tahoma"/>
          <w:b/>
          <w:bCs/>
          <w:color w:val="000000" w:themeColor="text1"/>
          <w:kern w:val="24"/>
          <w:sz w:val="20"/>
          <w:szCs w:val="20"/>
          <w:u w:val="single"/>
          <w:lang w:eastAsia="fr-FR"/>
        </w:rPr>
      </w:pPr>
    </w:p>
    <w:p w:rsidR="00917DF8" w:rsidRDefault="00917DF8" w:rsidP="00917DF8">
      <w:pPr>
        <w:spacing w:after="0" w:line="240" w:lineRule="auto"/>
        <w:rPr>
          <w:rFonts w:ascii="Trebuchet MS" w:eastAsia="Arial Unicode MS" w:hAnsi="Trebuchet MS" w:cs="Tahoma"/>
          <w:bCs/>
          <w:color w:val="000000" w:themeColor="text1"/>
          <w:kern w:val="24"/>
          <w:sz w:val="20"/>
          <w:szCs w:val="20"/>
          <w:lang w:eastAsia="fr-FR"/>
        </w:rPr>
      </w:pPr>
      <w:r w:rsidRPr="00A04320">
        <w:rPr>
          <w:rFonts w:ascii="Trebuchet MS" w:eastAsia="Arial Unicode MS" w:hAnsi="Trebuchet MS" w:cs="Tahoma"/>
          <w:bCs/>
          <w:color w:val="000000" w:themeColor="text1"/>
          <w:kern w:val="24"/>
          <w:sz w:val="20"/>
          <w:szCs w:val="20"/>
          <w:lang w:eastAsia="fr-FR"/>
        </w:rPr>
        <w:t>LE MATERIEL DE VOTE</w:t>
      </w:r>
      <w:r w:rsidR="00E02098">
        <w:rPr>
          <w:rFonts w:ascii="Trebuchet MS" w:eastAsia="Arial Unicode MS" w:hAnsi="Trebuchet MS" w:cs="Tahoma"/>
          <w:bCs/>
          <w:color w:val="000000" w:themeColor="text1"/>
          <w:kern w:val="24"/>
          <w:sz w:val="20"/>
          <w:szCs w:val="20"/>
          <w:lang w:eastAsia="fr-FR"/>
        </w:rPr>
        <w:t xml:space="preserve"> suivant </w:t>
      </w:r>
      <w:r w:rsidRPr="00AC0C4C">
        <w:rPr>
          <w:rFonts w:ascii="Trebuchet MS" w:eastAsia="Arial Unicode MS" w:hAnsi="Trebuchet MS" w:cs="Tahoma"/>
          <w:bCs/>
          <w:color w:val="000000" w:themeColor="text1"/>
          <w:kern w:val="24"/>
          <w:sz w:val="20"/>
          <w:szCs w:val="20"/>
          <w:lang w:eastAsia="fr-FR"/>
        </w:rPr>
        <w:t xml:space="preserve">doit être transmis à chaque électeur </w:t>
      </w:r>
      <w:r w:rsidRPr="00AC0C4C">
        <w:rPr>
          <w:rFonts w:ascii="Trebuchet MS" w:eastAsia="Arial Unicode MS" w:hAnsi="Trebuchet MS" w:cs="Tahoma"/>
          <w:bCs/>
          <w:color w:val="000000" w:themeColor="text1"/>
          <w:kern w:val="24"/>
          <w:sz w:val="20"/>
          <w:szCs w:val="20"/>
          <w:u w:val="single"/>
          <w:lang w:eastAsia="fr-FR"/>
        </w:rPr>
        <w:t>au plus tard le 26 novembre 2018</w:t>
      </w:r>
      <w:r w:rsidR="00E02098">
        <w:rPr>
          <w:rFonts w:ascii="Trebuchet MS" w:eastAsia="Arial Unicode MS" w:hAnsi="Trebuchet MS" w:cs="Tahoma"/>
          <w:bCs/>
          <w:color w:val="000000" w:themeColor="text1"/>
          <w:kern w:val="24"/>
          <w:sz w:val="20"/>
          <w:szCs w:val="20"/>
          <w:lang w:eastAsia="fr-FR"/>
        </w:rPr>
        <w:t> :</w:t>
      </w:r>
    </w:p>
    <w:p w:rsidR="00E02098" w:rsidRPr="00A04320" w:rsidRDefault="00E02098" w:rsidP="00917DF8">
      <w:pPr>
        <w:spacing w:after="0" w:line="240" w:lineRule="auto"/>
        <w:rPr>
          <w:rFonts w:ascii="Trebuchet MS" w:eastAsia="Times New Roman" w:hAnsi="Trebuchet MS" w:cs="Times New Roman"/>
          <w:sz w:val="20"/>
          <w:szCs w:val="20"/>
          <w:lang w:eastAsia="fr-FR"/>
        </w:rPr>
      </w:pPr>
    </w:p>
    <w:p w:rsidR="00917DF8" w:rsidRPr="00AC0C4C" w:rsidRDefault="00917DF8" w:rsidP="00C37A21">
      <w:pPr>
        <w:spacing w:after="0" w:line="240" w:lineRule="auto"/>
        <w:rPr>
          <w:rFonts w:ascii="Trebuchet MS" w:eastAsia="Arial Unicode MS" w:hAnsi="Trebuchet MS" w:cs="Tahoma"/>
          <w:bCs/>
          <w:color w:val="000000" w:themeColor="text1"/>
          <w:kern w:val="24"/>
          <w:sz w:val="20"/>
          <w:szCs w:val="20"/>
          <w:lang w:eastAsia="fr-FR"/>
        </w:rPr>
      </w:pPr>
      <w:r w:rsidRPr="00AC0C4C">
        <w:rPr>
          <w:rFonts w:ascii="Trebuchet MS" w:eastAsia="Arial Unicode MS" w:hAnsi="Trebuchet MS" w:cs="Tahoma"/>
          <w:bCs/>
          <w:color w:val="000000" w:themeColor="text1"/>
          <w:kern w:val="24"/>
          <w:sz w:val="20"/>
          <w:szCs w:val="20"/>
          <w:lang w:eastAsia="fr-FR"/>
        </w:rPr>
        <w:t xml:space="preserve">- </w:t>
      </w:r>
      <w:r w:rsidRPr="00A04320">
        <w:rPr>
          <w:rFonts w:ascii="Trebuchet MS" w:eastAsia="Arial Unicode MS" w:hAnsi="Trebuchet MS" w:cs="Tahoma"/>
          <w:bCs/>
          <w:color w:val="000000" w:themeColor="text1"/>
          <w:kern w:val="24"/>
          <w:sz w:val="20"/>
          <w:szCs w:val="20"/>
          <w:lang w:eastAsia="fr-FR"/>
        </w:rPr>
        <w:t>Les bulletins</w:t>
      </w:r>
      <w:r w:rsidR="00C37A21" w:rsidRPr="00AC0C4C">
        <w:rPr>
          <w:rFonts w:ascii="Trebuchet MS" w:eastAsia="Arial Unicode MS" w:hAnsi="Trebuchet MS" w:cs="Tahoma"/>
          <w:bCs/>
          <w:color w:val="000000" w:themeColor="text1"/>
          <w:kern w:val="24"/>
          <w:sz w:val="20"/>
          <w:szCs w:val="20"/>
          <w:lang w:eastAsia="fr-FR"/>
        </w:rPr>
        <w:t xml:space="preserve"> A5</w:t>
      </w:r>
      <w:r w:rsidRPr="00AC0C4C">
        <w:rPr>
          <w:rFonts w:ascii="Trebuchet MS" w:eastAsia="Arial Unicode MS" w:hAnsi="Trebuchet MS" w:cs="Tahoma"/>
          <w:bCs/>
          <w:color w:val="000000" w:themeColor="text1"/>
          <w:kern w:val="24"/>
          <w:sz w:val="20"/>
          <w:szCs w:val="20"/>
          <w:lang w:eastAsia="fr-FR"/>
        </w:rPr>
        <w:t xml:space="preserve"> (listes de candidats). La ré</w:t>
      </w:r>
      <w:r w:rsidRPr="00A04320">
        <w:rPr>
          <w:rFonts w:ascii="Trebuchet MS" w:eastAsia="Arial Unicode MS" w:hAnsi="Trebuchet MS" w:cs="Tahoma"/>
          <w:bCs/>
          <w:color w:val="000000" w:themeColor="text1"/>
          <w:kern w:val="24"/>
          <w:sz w:val="20"/>
          <w:szCs w:val="20"/>
          <w:lang w:eastAsia="fr-FR"/>
        </w:rPr>
        <w:t xml:space="preserve">alisation </w:t>
      </w:r>
      <w:r w:rsidRPr="00AC0C4C">
        <w:rPr>
          <w:rFonts w:ascii="Trebuchet MS" w:eastAsia="Arial Unicode MS" w:hAnsi="Trebuchet MS" w:cs="Tahoma"/>
          <w:bCs/>
          <w:color w:val="000000" w:themeColor="text1"/>
          <w:kern w:val="24"/>
          <w:sz w:val="20"/>
          <w:szCs w:val="20"/>
          <w:lang w:eastAsia="fr-FR"/>
        </w:rPr>
        <w:t xml:space="preserve">et les copies sont </w:t>
      </w:r>
      <w:r w:rsidRPr="00A04320">
        <w:rPr>
          <w:rFonts w:ascii="Trebuchet MS" w:eastAsia="Arial Unicode MS" w:hAnsi="Trebuchet MS" w:cs="Tahoma"/>
          <w:bCs/>
          <w:color w:val="000000" w:themeColor="text1"/>
          <w:kern w:val="24"/>
          <w:sz w:val="20"/>
          <w:szCs w:val="20"/>
          <w:lang w:eastAsia="fr-FR"/>
        </w:rPr>
        <w:t>prise</w:t>
      </w:r>
      <w:r w:rsidRPr="00AC0C4C">
        <w:rPr>
          <w:rFonts w:ascii="Trebuchet MS" w:eastAsia="Arial Unicode MS" w:hAnsi="Trebuchet MS" w:cs="Tahoma"/>
          <w:bCs/>
          <w:color w:val="000000" w:themeColor="text1"/>
          <w:kern w:val="24"/>
          <w:sz w:val="20"/>
          <w:szCs w:val="20"/>
          <w:lang w:eastAsia="fr-FR"/>
        </w:rPr>
        <w:t xml:space="preserve">s en charge par la </w:t>
      </w:r>
      <w:r w:rsidR="00C37A21" w:rsidRPr="00AC0C4C">
        <w:rPr>
          <w:rFonts w:ascii="Trebuchet MS" w:eastAsia="Arial Unicode MS" w:hAnsi="Trebuchet MS" w:cs="Tahoma"/>
          <w:bCs/>
          <w:color w:val="000000" w:themeColor="text1"/>
          <w:kern w:val="24"/>
          <w:sz w:val="20"/>
          <w:szCs w:val="20"/>
          <w:lang w:eastAsia="fr-FR"/>
        </w:rPr>
        <w:t>collectivité</w:t>
      </w:r>
    </w:p>
    <w:p w:rsidR="00917DF8" w:rsidRPr="00AC0C4C" w:rsidRDefault="00C37A21" w:rsidP="00917DF8">
      <w:pPr>
        <w:spacing w:after="0" w:line="240" w:lineRule="auto"/>
        <w:rPr>
          <w:rFonts w:ascii="Trebuchet MS" w:eastAsia="Arial Unicode MS" w:hAnsi="Trebuchet MS" w:cs="Tahoma"/>
          <w:bCs/>
          <w:color w:val="000000" w:themeColor="text1"/>
          <w:kern w:val="24"/>
          <w:sz w:val="20"/>
          <w:szCs w:val="20"/>
          <w:lang w:eastAsia="fr-FR"/>
        </w:rPr>
      </w:pPr>
      <w:r w:rsidRPr="00AC0C4C">
        <w:rPr>
          <w:rFonts w:ascii="Trebuchet MS" w:eastAsia="Arial Unicode MS" w:hAnsi="Trebuchet MS" w:cs="Tahoma"/>
          <w:bCs/>
          <w:color w:val="000000" w:themeColor="text1"/>
          <w:kern w:val="24"/>
          <w:sz w:val="20"/>
          <w:szCs w:val="20"/>
          <w:lang w:eastAsia="fr-FR"/>
        </w:rPr>
        <w:t xml:space="preserve">- </w:t>
      </w:r>
      <w:r w:rsidR="00917DF8" w:rsidRPr="00A04320">
        <w:rPr>
          <w:rFonts w:ascii="Trebuchet MS" w:eastAsia="Arial Unicode MS" w:hAnsi="Trebuchet MS" w:cs="Tahoma"/>
          <w:bCs/>
          <w:color w:val="000000" w:themeColor="text1"/>
          <w:kern w:val="24"/>
          <w:sz w:val="20"/>
          <w:szCs w:val="20"/>
          <w:lang w:eastAsia="fr-FR"/>
        </w:rPr>
        <w:t>Les enveloppes de vote : Le modèle est celui des enveloppes utilisé</w:t>
      </w:r>
      <w:r w:rsidR="00127E2B">
        <w:rPr>
          <w:rFonts w:ascii="Trebuchet MS" w:eastAsia="Arial Unicode MS" w:hAnsi="Trebuchet MS" w:cs="Tahoma"/>
          <w:bCs/>
          <w:color w:val="000000" w:themeColor="text1"/>
          <w:kern w:val="24"/>
          <w:sz w:val="20"/>
          <w:szCs w:val="20"/>
          <w:lang w:eastAsia="fr-FR"/>
        </w:rPr>
        <w:t xml:space="preserve">e pour les élections politiques, </w:t>
      </w:r>
      <w:r w:rsidR="001F0AA3">
        <w:rPr>
          <w:rFonts w:ascii="Trebuchet MS" w:eastAsia="Arial Unicode MS" w:hAnsi="Trebuchet MS" w:cs="Tahoma"/>
          <w:bCs/>
          <w:color w:val="000000" w:themeColor="text1"/>
          <w:kern w:val="24"/>
          <w:sz w:val="20"/>
          <w:szCs w:val="20"/>
          <w:lang w:eastAsia="fr-FR"/>
        </w:rPr>
        <w:t xml:space="preserve">sans la mention </w:t>
      </w:r>
      <w:r w:rsidR="001F0AA3" w:rsidRPr="00127E2B">
        <w:rPr>
          <w:rFonts w:ascii="Trebuchet MS" w:eastAsia="Arial Unicode MS" w:hAnsi="Trebuchet MS" w:cs="Tahoma"/>
          <w:bCs/>
          <w:i/>
          <w:color w:val="000000" w:themeColor="text1"/>
          <w:kern w:val="24"/>
          <w:sz w:val="20"/>
          <w:szCs w:val="20"/>
          <w:lang w:eastAsia="fr-FR"/>
        </w:rPr>
        <w:t>« République française »</w:t>
      </w:r>
      <w:r w:rsidR="001F0AA3">
        <w:rPr>
          <w:rFonts w:ascii="Trebuchet MS" w:eastAsia="Arial Unicode MS" w:hAnsi="Trebuchet MS" w:cs="Tahoma"/>
          <w:bCs/>
          <w:color w:val="000000" w:themeColor="text1"/>
          <w:kern w:val="24"/>
          <w:sz w:val="20"/>
          <w:szCs w:val="20"/>
          <w:lang w:eastAsia="fr-FR"/>
        </w:rPr>
        <w:t xml:space="preserve"> </w:t>
      </w:r>
      <w:r w:rsidR="00917DF8" w:rsidRPr="00A04320">
        <w:rPr>
          <w:rFonts w:ascii="Trebuchet MS" w:eastAsia="Arial Unicode MS" w:hAnsi="Trebuchet MS" w:cs="Tahoma"/>
          <w:bCs/>
          <w:color w:val="000000" w:themeColor="text1"/>
          <w:kern w:val="24"/>
          <w:sz w:val="20"/>
          <w:szCs w:val="20"/>
          <w:lang w:eastAsia="fr-FR"/>
        </w:rPr>
        <w:t>(90x140mm) mais la couleur doit être différente de la précédente consultation</w:t>
      </w:r>
      <w:r w:rsidR="00127E2B">
        <w:rPr>
          <w:rFonts w:ascii="Trebuchet MS" w:eastAsia="Arial Unicode MS" w:hAnsi="Trebuchet MS" w:cs="Tahoma"/>
          <w:bCs/>
          <w:color w:val="000000" w:themeColor="text1"/>
          <w:kern w:val="24"/>
          <w:sz w:val="20"/>
          <w:szCs w:val="20"/>
          <w:lang w:eastAsia="fr-FR"/>
        </w:rPr>
        <w:t xml:space="preserve"> (élections professionnelles).</w:t>
      </w:r>
    </w:p>
    <w:p w:rsidR="00917DF8" w:rsidRPr="00AC0C4C" w:rsidRDefault="00C37A21" w:rsidP="00917DF8">
      <w:pPr>
        <w:spacing w:after="0" w:line="240" w:lineRule="auto"/>
        <w:rPr>
          <w:rFonts w:ascii="Trebuchet MS" w:eastAsia="Arial Unicode MS" w:hAnsi="Trebuchet MS" w:cs="Tahoma"/>
          <w:bCs/>
          <w:color w:val="000000" w:themeColor="text1"/>
          <w:kern w:val="24"/>
          <w:sz w:val="20"/>
          <w:szCs w:val="20"/>
          <w:lang w:eastAsia="fr-FR"/>
        </w:rPr>
      </w:pPr>
      <w:r w:rsidRPr="00AC0C4C">
        <w:rPr>
          <w:rFonts w:ascii="Trebuchet MS" w:eastAsia="Arial Unicode MS" w:hAnsi="Trebuchet MS" w:cs="Tahoma"/>
          <w:bCs/>
          <w:color w:val="000000" w:themeColor="text1"/>
          <w:kern w:val="24"/>
          <w:sz w:val="20"/>
          <w:szCs w:val="20"/>
          <w:lang w:eastAsia="fr-FR"/>
        </w:rPr>
        <w:t xml:space="preserve">- </w:t>
      </w:r>
      <w:r w:rsidR="00917DF8" w:rsidRPr="00A04320">
        <w:rPr>
          <w:rFonts w:ascii="Trebuchet MS" w:eastAsia="Arial Unicode MS" w:hAnsi="Trebuchet MS" w:cs="Tahoma"/>
          <w:bCs/>
          <w:color w:val="000000" w:themeColor="text1"/>
          <w:kern w:val="24"/>
          <w:sz w:val="20"/>
          <w:szCs w:val="20"/>
          <w:lang w:eastAsia="fr-FR"/>
        </w:rPr>
        <w:t>Les propagandes électorales sont fournies par les organisations syndicales (Format A4 – Recto/verso)</w:t>
      </w:r>
    </w:p>
    <w:p w:rsidR="00917DF8" w:rsidRPr="00A04320" w:rsidRDefault="00C37A21" w:rsidP="00917DF8">
      <w:pPr>
        <w:spacing w:after="0" w:line="240" w:lineRule="auto"/>
        <w:rPr>
          <w:rFonts w:ascii="Trebuchet MS" w:eastAsia="Times New Roman" w:hAnsi="Trebuchet MS" w:cs="Times New Roman"/>
          <w:sz w:val="20"/>
          <w:szCs w:val="20"/>
          <w:lang w:eastAsia="fr-FR"/>
        </w:rPr>
      </w:pPr>
      <w:r w:rsidRPr="00AC0C4C">
        <w:rPr>
          <w:rFonts w:ascii="Trebuchet MS" w:eastAsia="Arial Unicode MS" w:hAnsi="Trebuchet MS" w:cs="Tahoma"/>
          <w:bCs/>
          <w:color w:val="000000" w:themeColor="text1"/>
          <w:kern w:val="24"/>
          <w:sz w:val="20"/>
          <w:szCs w:val="20"/>
          <w:lang w:eastAsia="fr-FR"/>
        </w:rPr>
        <w:t>La collectivité peut prendre</w:t>
      </w:r>
      <w:r w:rsidR="00917DF8" w:rsidRPr="00AC0C4C">
        <w:rPr>
          <w:rFonts w:ascii="Trebuchet MS" w:eastAsia="Arial Unicode MS" w:hAnsi="Trebuchet MS" w:cs="Tahoma"/>
          <w:bCs/>
          <w:color w:val="000000" w:themeColor="text1"/>
          <w:kern w:val="24"/>
          <w:sz w:val="20"/>
          <w:szCs w:val="20"/>
          <w:lang w:eastAsia="fr-FR"/>
        </w:rPr>
        <w:t xml:space="preserve"> en charge la réalisation des copies.</w:t>
      </w:r>
    </w:p>
    <w:p w:rsidR="00C37A21" w:rsidRPr="00AC0C4C" w:rsidRDefault="00C37A21" w:rsidP="008D11DB">
      <w:pPr>
        <w:autoSpaceDE w:val="0"/>
        <w:autoSpaceDN w:val="0"/>
        <w:adjustRightInd w:val="0"/>
        <w:spacing w:after="0" w:line="240" w:lineRule="auto"/>
        <w:rPr>
          <w:rFonts w:ascii="Trebuchet MS" w:hAnsi="Trebuchet MS" w:cs="Arial"/>
          <w:bCs/>
          <w:color w:val="000000"/>
          <w:sz w:val="20"/>
          <w:szCs w:val="20"/>
        </w:rPr>
      </w:pPr>
      <w:r w:rsidRPr="00AC0C4C">
        <w:rPr>
          <w:rFonts w:ascii="Trebuchet MS" w:hAnsi="Trebuchet MS" w:cs="Arial"/>
          <w:bCs/>
          <w:color w:val="000000"/>
          <w:sz w:val="20"/>
          <w:szCs w:val="20"/>
        </w:rPr>
        <w:t xml:space="preserve">- </w:t>
      </w:r>
      <w:r w:rsidR="00E02098">
        <w:rPr>
          <w:rFonts w:ascii="Trebuchet MS" w:hAnsi="Trebuchet MS" w:cs="Arial"/>
          <w:bCs/>
          <w:color w:val="000000"/>
          <w:sz w:val="20"/>
          <w:szCs w:val="20"/>
        </w:rPr>
        <w:t>La</w:t>
      </w:r>
      <w:r w:rsidRPr="00AC0C4C">
        <w:rPr>
          <w:rFonts w:ascii="Trebuchet MS" w:hAnsi="Trebuchet MS" w:cs="Arial"/>
          <w:bCs/>
          <w:color w:val="000000"/>
          <w:sz w:val="20"/>
          <w:szCs w:val="20"/>
        </w:rPr>
        <w:t xml:space="preserve"> note d’information sur les élections des représentants au Comit</w:t>
      </w:r>
      <w:r w:rsidR="00127E2B">
        <w:rPr>
          <w:rFonts w:ascii="Trebuchet MS" w:hAnsi="Trebuchet MS" w:cs="Arial"/>
          <w:bCs/>
          <w:color w:val="000000"/>
          <w:sz w:val="20"/>
          <w:szCs w:val="20"/>
        </w:rPr>
        <w:t>é technique</w:t>
      </w:r>
    </w:p>
    <w:p w:rsidR="00B81C82" w:rsidRPr="00AC0C4C" w:rsidRDefault="00B81C82" w:rsidP="008D11DB">
      <w:pPr>
        <w:autoSpaceDE w:val="0"/>
        <w:autoSpaceDN w:val="0"/>
        <w:adjustRightInd w:val="0"/>
        <w:spacing w:after="0" w:line="240" w:lineRule="auto"/>
        <w:rPr>
          <w:rFonts w:ascii="Trebuchet MS" w:hAnsi="Trebuchet MS" w:cs="Arial"/>
          <w:bCs/>
          <w:color w:val="000000"/>
          <w:sz w:val="20"/>
          <w:szCs w:val="20"/>
        </w:rPr>
      </w:pPr>
      <w:r w:rsidRPr="00AC0C4C">
        <w:rPr>
          <w:rFonts w:ascii="Trebuchet MS" w:hAnsi="Trebuchet MS" w:cs="Arial"/>
          <w:bCs/>
          <w:color w:val="000000"/>
          <w:sz w:val="20"/>
          <w:szCs w:val="20"/>
        </w:rPr>
        <w:t>- Les électeurs autorisés à voter par corresponda</w:t>
      </w:r>
      <w:r w:rsidR="00E02098">
        <w:rPr>
          <w:rFonts w:ascii="Trebuchet MS" w:hAnsi="Trebuchet MS" w:cs="Arial"/>
          <w:bCs/>
          <w:color w:val="000000"/>
          <w:sz w:val="20"/>
          <w:szCs w:val="20"/>
        </w:rPr>
        <w:t>nce reçoivent une enveloppe pré</w:t>
      </w:r>
      <w:r w:rsidRPr="00AC0C4C">
        <w:rPr>
          <w:rFonts w:ascii="Trebuchet MS" w:hAnsi="Trebuchet MS" w:cs="Arial"/>
          <w:bCs/>
          <w:color w:val="000000"/>
          <w:sz w:val="20"/>
          <w:szCs w:val="20"/>
        </w:rPr>
        <w:t>affranchie pour le retour de vote.</w:t>
      </w:r>
    </w:p>
    <w:p w:rsidR="00C37A21" w:rsidRPr="00E02098" w:rsidRDefault="00C37A21" w:rsidP="008D11DB">
      <w:pPr>
        <w:autoSpaceDE w:val="0"/>
        <w:autoSpaceDN w:val="0"/>
        <w:adjustRightInd w:val="0"/>
        <w:spacing w:after="0" w:line="240" w:lineRule="auto"/>
        <w:rPr>
          <w:rFonts w:ascii="Trebuchet MS" w:hAnsi="Trebuchet MS" w:cs="Arial"/>
          <w:bCs/>
          <w:color w:val="000000"/>
          <w:sz w:val="16"/>
          <w:szCs w:val="16"/>
        </w:rPr>
      </w:pPr>
    </w:p>
    <w:p w:rsidR="00DC5E68" w:rsidRPr="00E02098" w:rsidRDefault="00DC5E68" w:rsidP="008D11DB">
      <w:pPr>
        <w:autoSpaceDE w:val="0"/>
        <w:autoSpaceDN w:val="0"/>
        <w:adjustRightInd w:val="0"/>
        <w:spacing w:after="0" w:line="240" w:lineRule="auto"/>
        <w:rPr>
          <w:rFonts w:ascii="Trebuchet MS" w:hAnsi="Trebuchet MS" w:cs="Arial"/>
          <w:bCs/>
          <w:color w:val="000000"/>
          <w:sz w:val="16"/>
          <w:szCs w:val="16"/>
        </w:rPr>
      </w:pPr>
    </w:p>
    <w:p w:rsidR="00A04320" w:rsidRPr="00AC0C4C" w:rsidRDefault="00A04320" w:rsidP="00A04320">
      <w:pPr>
        <w:pStyle w:val="NormalWeb"/>
        <w:spacing w:before="0" w:beforeAutospacing="0" w:after="283" w:afterAutospacing="0"/>
        <w:rPr>
          <w:rFonts w:ascii="Trebuchet MS" w:hAnsi="Trebuchet MS"/>
          <w:sz w:val="20"/>
          <w:szCs w:val="20"/>
        </w:rPr>
      </w:pPr>
      <w:r w:rsidRPr="009E6F89">
        <w:rPr>
          <w:rFonts w:ascii="Trebuchet MS" w:eastAsia="Arial Unicode MS" w:hAnsi="Trebuchet MS" w:cs="Tahoma"/>
          <w:b/>
          <w:bCs/>
          <w:color w:val="000000" w:themeColor="text1"/>
          <w:kern w:val="24"/>
          <w:sz w:val="22"/>
          <w:szCs w:val="22"/>
          <w:u w:val="single"/>
        </w:rPr>
        <w:t xml:space="preserve">Pour l’élection au Comité Technique de votre collectivité </w:t>
      </w:r>
      <w:r w:rsidRPr="009E6F89">
        <w:rPr>
          <w:rFonts w:ascii="Trebuchet MS" w:eastAsia="Arial Unicode MS" w:hAnsi="Trebuchet MS" w:cs="Tahoma"/>
          <w:b/>
          <w:bCs/>
          <w:color w:val="000000" w:themeColor="text1"/>
          <w:kern w:val="24"/>
          <w:sz w:val="22"/>
          <w:szCs w:val="22"/>
        </w:rPr>
        <w:t>:</w:t>
      </w:r>
      <w:r w:rsidR="009E6F89">
        <w:rPr>
          <w:rFonts w:ascii="Trebuchet MS" w:eastAsia="Arial Unicode MS" w:hAnsi="Trebuchet MS" w:cs="Tahoma"/>
          <w:b/>
          <w:bCs/>
          <w:color w:val="000000" w:themeColor="text1"/>
          <w:kern w:val="24"/>
          <w:sz w:val="22"/>
          <w:szCs w:val="22"/>
        </w:rPr>
        <w:t xml:space="preserve">      </w:t>
      </w:r>
      <w:r w:rsidRPr="00AC0C4C">
        <w:rPr>
          <w:rFonts w:ascii="Trebuchet MS" w:eastAsia="Arial Unicode MS" w:hAnsi="Trebuchet MS" w:cs="Tahoma"/>
          <w:bCs/>
          <w:color w:val="000000" w:themeColor="text1"/>
          <w:kern w:val="24"/>
          <w:sz w:val="20"/>
          <w:szCs w:val="20"/>
        </w:rPr>
        <w:t xml:space="preserve">Les agents votent </w:t>
      </w:r>
      <w:r w:rsidRPr="00AC0C4C">
        <w:rPr>
          <w:rFonts w:ascii="Trebuchet MS" w:eastAsia="Arial Unicode MS" w:hAnsi="Trebuchet MS" w:cs="Tahoma"/>
          <w:bCs/>
          <w:color w:val="C00000"/>
          <w:kern w:val="24"/>
          <w:sz w:val="20"/>
          <w:szCs w:val="20"/>
        </w:rPr>
        <w:t>à l’URNE</w:t>
      </w:r>
    </w:p>
    <w:p w:rsidR="00A04320" w:rsidRPr="00AC0C4C" w:rsidRDefault="00A04320" w:rsidP="00A04320">
      <w:pPr>
        <w:pStyle w:val="NormalWeb"/>
        <w:spacing w:before="0" w:beforeAutospacing="0" w:after="283" w:afterAutospacing="0"/>
        <w:rPr>
          <w:rFonts w:ascii="Trebuchet MS" w:hAnsi="Trebuchet MS"/>
          <w:sz w:val="20"/>
          <w:szCs w:val="20"/>
        </w:rPr>
      </w:pPr>
      <w:r w:rsidRPr="00AC0C4C">
        <w:rPr>
          <w:rFonts w:ascii="Trebuchet MS" w:eastAsia="Arial Unicode MS" w:hAnsi="Trebuchet MS" w:cs="Tahoma"/>
          <w:bCs/>
          <w:color w:val="7030A0"/>
          <w:kern w:val="24"/>
          <w:sz w:val="20"/>
          <w:szCs w:val="20"/>
        </w:rPr>
        <w:t xml:space="preserve">Le bureau de vote est ouvert sans interruption </w:t>
      </w:r>
      <w:r w:rsidRPr="00AC0C4C">
        <w:rPr>
          <w:rFonts w:ascii="Trebuchet MS" w:eastAsia="Arial Unicode MS" w:hAnsi="Trebuchet MS" w:cs="Tahoma"/>
          <w:bCs/>
          <w:color w:val="7030A0"/>
          <w:kern w:val="24"/>
          <w:sz w:val="20"/>
          <w:szCs w:val="20"/>
          <w:u w:val="single"/>
        </w:rPr>
        <w:t>pendant 6 heures</w:t>
      </w:r>
      <w:r w:rsidRPr="00AC0C4C">
        <w:rPr>
          <w:rFonts w:ascii="Trebuchet MS" w:eastAsia="Arial Unicode MS" w:hAnsi="Trebuchet MS" w:cs="Tahoma"/>
          <w:bCs/>
          <w:color w:val="7030A0"/>
          <w:kern w:val="24"/>
          <w:sz w:val="20"/>
          <w:szCs w:val="20"/>
        </w:rPr>
        <w:t xml:space="preserve"> dans les locaux administratifs pendant les heures de service.</w:t>
      </w:r>
    </w:p>
    <w:p w:rsidR="00A04320" w:rsidRPr="00AC0C4C" w:rsidRDefault="00A04320" w:rsidP="00A04320">
      <w:pPr>
        <w:pStyle w:val="NormalWeb"/>
        <w:spacing w:before="0" w:beforeAutospacing="0" w:after="0" w:afterAutospacing="0"/>
        <w:rPr>
          <w:rFonts w:ascii="Trebuchet MS" w:hAnsi="Trebuchet MS"/>
          <w:sz w:val="20"/>
          <w:szCs w:val="20"/>
        </w:rPr>
      </w:pPr>
      <w:r w:rsidRPr="00AC0C4C">
        <w:rPr>
          <w:rFonts w:ascii="Trebuchet MS" w:eastAsia="Arial Unicode MS" w:hAnsi="Trebuchet MS" w:cs="Tahoma"/>
          <w:bCs/>
          <w:color w:val="000000" w:themeColor="text1"/>
          <w:kern w:val="24"/>
          <w:sz w:val="20"/>
          <w:szCs w:val="20"/>
        </w:rPr>
        <w:t>Prévoir :</w:t>
      </w:r>
    </w:p>
    <w:p w:rsidR="00A04320" w:rsidRPr="00AC0C4C" w:rsidRDefault="00A04320" w:rsidP="00A04320">
      <w:pPr>
        <w:pStyle w:val="Paragraphedeliste"/>
        <w:numPr>
          <w:ilvl w:val="0"/>
          <w:numId w:val="1"/>
        </w:numPr>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 xml:space="preserve">Une urne transparente </w:t>
      </w:r>
    </w:p>
    <w:p w:rsidR="00A04320" w:rsidRPr="00AC0C4C" w:rsidRDefault="00A04320" w:rsidP="00A04320">
      <w:pPr>
        <w:pStyle w:val="Paragraphedeliste"/>
        <w:numPr>
          <w:ilvl w:val="0"/>
          <w:numId w:val="1"/>
        </w:numPr>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Un isoloir</w:t>
      </w:r>
    </w:p>
    <w:p w:rsidR="00A04320" w:rsidRPr="00AC0C4C" w:rsidRDefault="00A04320" w:rsidP="00A04320">
      <w:pPr>
        <w:pStyle w:val="Paragraphedeliste"/>
        <w:numPr>
          <w:ilvl w:val="0"/>
          <w:numId w:val="1"/>
        </w:numPr>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Des enveloppes de vote en nombre égal au nombre d’électeurs</w:t>
      </w:r>
      <w:r w:rsidR="006E1AB7" w:rsidRPr="00AC0C4C">
        <w:rPr>
          <w:rFonts w:ascii="Trebuchet MS" w:eastAsia="Arial Unicode MS" w:hAnsi="Trebuchet MS" w:cs="Tahoma"/>
          <w:bCs/>
          <w:color w:val="000000" w:themeColor="text1"/>
          <w:kern w:val="24"/>
          <w:sz w:val="20"/>
          <w:szCs w:val="20"/>
        </w:rPr>
        <w:t xml:space="preserve"> (petites enveloppes de vote de couleur)</w:t>
      </w:r>
    </w:p>
    <w:p w:rsidR="00A04320" w:rsidRPr="00AC0C4C" w:rsidRDefault="00A04320" w:rsidP="00A04320">
      <w:pPr>
        <w:pStyle w:val="Paragraphedeliste"/>
        <w:numPr>
          <w:ilvl w:val="0"/>
          <w:numId w:val="1"/>
        </w:numPr>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Des listes de candidats (bulletins de vote)</w:t>
      </w:r>
    </w:p>
    <w:p w:rsidR="00A04320" w:rsidRPr="00B44D05" w:rsidRDefault="00A04320" w:rsidP="00A04320">
      <w:pPr>
        <w:pStyle w:val="Paragraphedeliste"/>
        <w:numPr>
          <w:ilvl w:val="0"/>
          <w:numId w:val="1"/>
        </w:numPr>
        <w:rPr>
          <w:rFonts w:ascii="Trebuchet MS" w:hAnsi="Trebuchet MS"/>
          <w:i/>
          <w:color w:val="DC2300"/>
          <w:sz w:val="18"/>
          <w:szCs w:val="18"/>
        </w:rPr>
      </w:pPr>
      <w:r w:rsidRPr="00AC0C4C">
        <w:rPr>
          <w:rFonts w:ascii="Trebuchet MS" w:eastAsia="Arial Unicode MS" w:hAnsi="Trebuchet MS" w:cs="Tahoma"/>
          <w:bCs/>
          <w:color w:val="000000" w:themeColor="text1"/>
          <w:kern w:val="24"/>
          <w:sz w:val="20"/>
          <w:szCs w:val="20"/>
        </w:rPr>
        <w:t xml:space="preserve">La liste d’émargement </w:t>
      </w:r>
      <w:r w:rsidRPr="00B44D05">
        <w:rPr>
          <w:rFonts w:ascii="Trebuchet MS" w:eastAsia="Arial Unicode MS" w:hAnsi="Trebuchet MS" w:cs="Tahoma"/>
          <w:bCs/>
          <w:i/>
          <w:color w:val="000000" w:themeColor="text1"/>
          <w:kern w:val="24"/>
          <w:sz w:val="18"/>
          <w:szCs w:val="18"/>
        </w:rPr>
        <w:t xml:space="preserve">(avec mention </w:t>
      </w:r>
      <w:r w:rsidR="00136288" w:rsidRPr="00B44D05">
        <w:rPr>
          <w:rFonts w:ascii="Trebuchet MS" w:eastAsia="Arial Unicode MS" w:hAnsi="Trebuchet MS" w:cs="Tahoma"/>
          <w:bCs/>
          <w:i/>
          <w:color w:val="000000" w:themeColor="text1"/>
          <w:kern w:val="24"/>
          <w:sz w:val="18"/>
          <w:szCs w:val="18"/>
        </w:rPr>
        <w:t xml:space="preserve">« Admis à voter </w:t>
      </w:r>
      <w:r w:rsidRPr="00B44D05">
        <w:rPr>
          <w:rFonts w:ascii="Trebuchet MS" w:eastAsia="Arial Unicode MS" w:hAnsi="Trebuchet MS" w:cs="Tahoma"/>
          <w:bCs/>
          <w:i/>
          <w:color w:val="000000" w:themeColor="text1"/>
          <w:kern w:val="24"/>
          <w:sz w:val="18"/>
          <w:szCs w:val="18"/>
        </w:rPr>
        <w:t>par correspondance</w:t>
      </w:r>
      <w:r w:rsidR="00136288" w:rsidRPr="00B44D05">
        <w:rPr>
          <w:rFonts w:ascii="Trebuchet MS" w:eastAsia="Arial Unicode MS" w:hAnsi="Trebuchet MS" w:cs="Tahoma"/>
          <w:bCs/>
          <w:i/>
          <w:color w:val="000000" w:themeColor="text1"/>
          <w:kern w:val="24"/>
          <w:sz w:val="18"/>
          <w:szCs w:val="18"/>
        </w:rPr>
        <w:t> »</w:t>
      </w:r>
      <w:r w:rsidR="00CD178D" w:rsidRPr="00B44D05">
        <w:rPr>
          <w:rFonts w:ascii="Trebuchet MS" w:eastAsia="Arial Unicode MS" w:hAnsi="Trebuchet MS" w:cs="Tahoma"/>
          <w:bCs/>
          <w:i/>
          <w:color w:val="000000" w:themeColor="text1"/>
          <w:kern w:val="24"/>
          <w:sz w:val="18"/>
          <w:szCs w:val="18"/>
        </w:rPr>
        <w:t xml:space="preserve"> </w:t>
      </w:r>
      <w:r w:rsidR="00B44D05" w:rsidRPr="00B44D05">
        <w:rPr>
          <w:rFonts w:ascii="Trebuchet MS" w:eastAsia="Arial Unicode MS" w:hAnsi="Trebuchet MS" w:cs="Tahoma"/>
          <w:bCs/>
          <w:i/>
          <w:color w:val="000000" w:themeColor="text1"/>
          <w:kern w:val="24"/>
          <w:sz w:val="18"/>
          <w:szCs w:val="18"/>
        </w:rPr>
        <w:t>sur la ligne de</w:t>
      </w:r>
      <w:r w:rsidR="00B44D05">
        <w:rPr>
          <w:rFonts w:ascii="Trebuchet MS" w:eastAsia="Arial Unicode MS" w:hAnsi="Trebuchet MS" w:cs="Tahoma"/>
          <w:bCs/>
          <w:i/>
          <w:color w:val="000000" w:themeColor="text1"/>
          <w:kern w:val="24"/>
          <w:sz w:val="18"/>
          <w:szCs w:val="18"/>
        </w:rPr>
        <w:t xml:space="preserve">s </w:t>
      </w:r>
      <w:r w:rsidR="00B44D05" w:rsidRPr="00B44D05">
        <w:rPr>
          <w:rFonts w:ascii="Trebuchet MS" w:eastAsia="Arial Unicode MS" w:hAnsi="Trebuchet MS" w:cs="Tahoma"/>
          <w:bCs/>
          <w:i/>
          <w:color w:val="000000" w:themeColor="text1"/>
          <w:kern w:val="24"/>
          <w:sz w:val="18"/>
          <w:szCs w:val="18"/>
        </w:rPr>
        <w:t>électeur</w:t>
      </w:r>
      <w:r w:rsidR="00B44D05">
        <w:rPr>
          <w:rFonts w:ascii="Trebuchet MS" w:eastAsia="Arial Unicode MS" w:hAnsi="Trebuchet MS" w:cs="Tahoma"/>
          <w:bCs/>
          <w:i/>
          <w:color w:val="000000" w:themeColor="text1"/>
          <w:kern w:val="24"/>
          <w:sz w:val="18"/>
          <w:szCs w:val="18"/>
        </w:rPr>
        <w:t>s</w:t>
      </w:r>
      <w:r w:rsidR="00B44D05" w:rsidRPr="00B44D05">
        <w:rPr>
          <w:rFonts w:ascii="Trebuchet MS" w:eastAsia="Arial Unicode MS" w:hAnsi="Trebuchet MS" w:cs="Tahoma"/>
          <w:bCs/>
          <w:i/>
          <w:color w:val="000000" w:themeColor="text1"/>
          <w:kern w:val="24"/>
          <w:sz w:val="18"/>
          <w:szCs w:val="18"/>
        </w:rPr>
        <w:t xml:space="preserve"> concerné</w:t>
      </w:r>
      <w:r w:rsidR="00B44D05">
        <w:rPr>
          <w:rFonts w:ascii="Trebuchet MS" w:eastAsia="Arial Unicode MS" w:hAnsi="Trebuchet MS" w:cs="Tahoma"/>
          <w:bCs/>
          <w:i/>
          <w:color w:val="000000" w:themeColor="text1"/>
          <w:kern w:val="24"/>
          <w:sz w:val="18"/>
          <w:szCs w:val="18"/>
        </w:rPr>
        <w:t>s</w:t>
      </w:r>
      <w:r w:rsidR="00B44D05" w:rsidRPr="00B44D05">
        <w:rPr>
          <w:rFonts w:ascii="Trebuchet MS" w:eastAsia="Arial Unicode MS" w:hAnsi="Trebuchet MS" w:cs="Tahoma"/>
          <w:bCs/>
          <w:i/>
          <w:color w:val="000000" w:themeColor="text1"/>
          <w:kern w:val="24"/>
          <w:sz w:val="18"/>
          <w:szCs w:val="18"/>
        </w:rPr>
        <w:t>)</w:t>
      </w:r>
    </w:p>
    <w:p w:rsidR="00A04320" w:rsidRPr="004D1103" w:rsidRDefault="00A04320" w:rsidP="004D1103">
      <w:pPr>
        <w:pStyle w:val="NormalWeb"/>
        <w:spacing w:before="0" w:beforeAutospacing="0" w:after="0" w:afterAutospacing="0"/>
        <w:rPr>
          <w:rFonts w:ascii="Trebuchet MS" w:eastAsiaTheme="minorHAnsi" w:hAnsi="Trebuchet MS" w:cs="Arial"/>
          <w:color w:val="000000"/>
          <w:sz w:val="16"/>
          <w:szCs w:val="16"/>
          <w:lang w:eastAsia="en-US"/>
        </w:rPr>
      </w:pPr>
    </w:p>
    <w:p w:rsidR="00A04320" w:rsidRDefault="00A04320" w:rsidP="00A04320">
      <w:pPr>
        <w:pStyle w:val="NormalWeb"/>
        <w:spacing w:before="0" w:beforeAutospacing="0" w:after="0" w:afterAutospacing="0"/>
        <w:rPr>
          <w:rFonts w:ascii="Trebuchet MS" w:eastAsia="Arial Unicode MS" w:hAnsi="Trebuchet MS" w:cs="Tahoma"/>
          <w:bCs/>
          <w:color w:val="000000" w:themeColor="text1"/>
          <w:kern w:val="24"/>
          <w:sz w:val="20"/>
          <w:szCs w:val="20"/>
        </w:rPr>
      </w:pPr>
      <w:r w:rsidRPr="00AC0C4C">
        <w:rPr>
          <w:rFonts w:ascii="Trebuchet MS" w:eastAsia="Arial Unicode MS" w:hAnsi="Trebuchet MS" w:cs="Tahoma"/>
          <w:bCs/>
          <w:color w:val="000000" w:themeColor="text1"/>
          <w:kern w:val="24"/>
          <w:sz w:val="20"/>
          <w:szCs w:val="20"/>
        </w:rPr>
        <w:t xml:space="preserve">L’autorité territoriale institue un bureau de vote par </w:t>
      </w:r>
      <w:r w:rsidRPr="00AC0C4C">
        <w:rPr>
          <w:rFonts w:ascii="Trebuchet MS" w:eastAsia="Arial Unicode MS" w:hAnsi="Trebuchet MS" w:cs="Tahoma"/>
          <w:bCs/>
          <w:color w:val="000000" w:themeColor="text1"/>
          <w:kern w:val="24"/>
          <w:sz w:val="20"/>
          <w:szCs w:val="20"/>
          <w:u w:val="single"/>
        </w:rPr>
        <w:t>arrêté</w:t>
      </w:r>
      <w:r w:rsidRPr="00AC0C4C">
        <w:rPr>
          <w:rFonts w:ascii="Trebuchet MS" w:eastAsia="Arial Unicode MS" w:hAnsi="Trebuchet MS" w:cs="Tahoma"/>
          <w:bCs/>
          <w:color w:val="000000" w:themeColor="text1"/>
          <w:kern w:val="24"/>
          <w:sz w:val="20"/>
          <w:szCs w:val="20"/>
        </w:rPr>
        <w:t xml:space="preserve"> mentionnant</w:t>
      </w:r>
      <w:r w:rsidR="00040F54">
        <w:rPr>
          <w:rFonts w:ascii="Trebuchet MS" w:eastAsia="Arial Unicode MS" w:hAnsi="Trebuchet MS" w:cs="Tahoma"/>
          <w:bCs/>
          <w:color w:val="000000" w:themeColor="text1"/>
          <w:kern w:val="24"/>
          <w:sz w:val="20"/>
          <w:szCs w:val="20"/>
        </w:rPr>
        <w:t xml:space="preserve"> </w:t>
      </w:r>
      <w:r w:rsidR="00D040BF">
        <w:rPr>
          <w:rFonts w:ascii="Trebuchet MS" w:eastAsia="Arial Unicode MS" w:hAnsi="Trebuchet MS" w:cs="Tahoma"/>
          <w:bCs/>
          <w:color w:val="000000" w:themeColor="text1"/>
          <w:kern w:val="24"/>
          <w:sz w:val="20"/>
          <w:szCs w:val="20"/>
        </w:rPr>
        <w:t>(voir ci-après le modèle d’arrêté)</w:t>
      </w:r>
      <w:r w:rsidRPr="00AC0C4C">
        <w:rPr>
          <w:rFonts w:ascii="Trebuchet MS" w:eastAsia="Arial Unicode MS" w:hAnsi="Trebuchet MS" w:cs="Tahoma"/>
          <w:bCs/>
          <w:color w:val="000000" w:themeColor="text1"/>
          <w:kern w:val="24"/>
          <w:sz w:val="20"/>
          <w:szCs w:val="20"/>
        </w:rPr>
        <w:t xml:space="preserve"> :</w:t>
      </w:r>
    </w:p>
    <w:p w:rsidR="00DC5E68" w:rsidRPr="00AC0C4C" w:rsidRDefault="00DC5E68" w:rsidP="00A04320">
      <w:pPr>
        <w:pStyle w:val="NormalWeb"/>
        <w:spacing w:before="0" w:beforeAutospacing="0" w:after="0" w:afterAutospacing="0"/>
        <w:rPr>
          <w:rFonts w:ascii="Trebuchet MS" w:hAnsi="Trebuchet MS"/>
          <w:sz w:val="20"/>
          <w:szCs w:val="20"/>
        </w:rPr>
      </w:pPr>
    </w:p>
    <w:p w:rsidR="00A04320" w:rsidRPr="00AC0C4C" w:rsidRDefault="00A04320" w:rsidP="00A04320">
      <w:pPr>
        <w:pStyle w:val="NormalWeb"/>
        <w:spacing w:before="0" w:beforeAutospacing="0" w:after="0" w:afterAutospacing="0"/>
        <w:rPr>
          <w:rFonts w:ascii="Trebuchet MS" w:hAnsi="Trebuchet MS"/>
          <w:sz w:val="20"/>
          <w:szCs w:val="20"/>
        </w:rPr>
      </w:pPr>
      <w:r w:rsidRPr="00AC0C4C">
        <w:rPr>
          <w:rFonts w:ascii="Trebuchet MS" w:eastAsia="Arial Unicode MS" w:hAnsi="Trebuchet MS" w:cs="Tahoma"/>
          <w:bCs/>
          <w:color w:val="7030A0"/>
          <w:kern w:val="24"/>
          <w:sz w:val="20"/>
          <w:szCs w:val="20"/>
        </w:rPr>
        <w:t xml:space="preserve">La composition </w:t>
      </w:r>
      <w:r w:rsidRPr="00AC0C4C">
        <w:rPr>
          <w:rFonts w:ascii="Trebuchet MS" w:eastAsia="Arial Unicode MS" w:hAnsi="Trebuchet MS" w:cs="Tahoma"/>
          <w:bCs/>
          <w:color w:val="000000" w:themeColor="text1"/>
          <w:kern w:val="24"/>
          <w:sz w:val="20"/>
          <w:szCs w:val="20"/>
        </w:rPr>
        <w:t>:</w:t>
      </w:r>
    </w:p>
    <w:p w:rsidR="00A04320" w:rsidRPr="00AC0C4C" w:rsidRDefault="00A04320" w:rsidP="00A04320">
      <w:pPr>
        <w:pStyle w:val="Paragraphedeliste"/>
        <w:numPr>
          <w:ilvl w:val="0"/>
          <w:numId w:val="2"/>
        </w:numPr>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1 Président (ou son représentant élu de la collectivité)</w:t>
      </w:r>
    </w:p>
    <w:p w:rsidR="00A04320" w:rsidRPr="00AC0C4C" w:rsidRDefault="00A04320" w:rsidP="00A04320">
      <w:pPr>
        <w:pStyle w:val="Paragraphedeliste"/>
        <w:numPr>
          <w:ilvl w:val="0"/>
          <w:numId w:val="2"/>
        </w:numPr>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1 Secrétaire (1 fonctionnaire)</w:t>
      </w:r>
    </w:p>
    <w:p w:rsidR="00A04320" w:rsidRPr="00DC5E68" w:rsidRDefault="00A04320" w:rsidP="00A04320">
      <w:pPr>
        <w:pStyle w:val="Paragraphedeliste"/>
        <w:numPr>
          <w:ilvl w:val="0"/>
          <w:numId w:val="2"/>
        </w:numPr>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1 Délégué de liste (voire un suppléant)</w:t>
      </w:r>
    </w:p>
    <w:p w:rsidR="00DC5E68" w:rsidRPr="00E02098" w:rsidRDefault="00DC5E68" w:rsidP="00DC5E68">
      <w:pPr>
        <w:pStyle w:val="Paragraphedeliste"/>
        <w:rPr>
          <w:rFonts w:ascii="Trebuchet MS" w:hAnsi="Trebuchet MS"/>
          <w:color w:val="DC2300"/>
          <w:sz w:val="16"/>
          <w:szCs w:val="16"/>
        </w:rPr>
      </w:pPr>
    </w:p>
    <w:p w:rsidR="00A04320" w:rsidRDefault="00A04320" w:rsidP="00A04320">
      <w:pPr>
        <w:pStyle w:val="NormalWeb"/>
        <w:spacing w:before="0" w:beforeAutospacing="0" w:after="0" w:afterAutospacing="0"/>
        <w:rPr>
          <w:rFonts w:ascii="Trebuchet MS" w:eastAsia="Arial Unicode MS" w:hAnsi="Trebuchet MS" w:cs="Tahoma"/>
          <w:bCs/>
          <w:color w:val="000000" w:themeColor="text1"/>
          <w:kern w:val="24"/>
          <w:sz w:val="20"/>
          <w:szCs w:val="20"/>
        </w:rPr>
      </w:pPr>
      <w:r w:rsidRPr="00AC0C4C">
        <w:rPr>
          <w:rFonts w:ascii="Trebuchet MS" w:eastAsia="Arial Unicode MS" w:hAnsi="Trebuchet MS" w:cs="Tahoma"/>
          <w:bCs/>
          <w:color w:val="7030A0"/>
          <w:kern w:val="24"/>
          <w:sz w:val="20"/>
          <w:szCs w:val="20"/>
        </w:rPr>
        <w:t xml:space="preserve">Le lieu </w:t>
      </w:r>
      <w:r w:rsidRPr="00AC0C4C">
        <w:rPr>
          <w:rFonts w:ascii="Trebuchet MS" w:eastAsia="Arial Unicode MS" w:hAnsi="Trebuchet MS" w:cs="Tahoma"/>
          <w:bCs/>
          <w:color w:val="000000" w:themeColor="text1"/>
          <w:kern w:val="24"/>
          <w:sz w:val="20"/>
          <w:szCs w:val="20"/>
        </w:rPr>
        <w:t>: locaux administratifs</w:t>
      </w:r>
    </w:p>
    <w:p w:rsidR="00DC5E68" w:rsidRPr="00E02098" w:rsidRDefault="00DC5E68" w:rsidP="00A04320">
      <w:pPr>
        <w:pStyle w:val="NormalWeb"/>
        <w:spacing w:before="0" w:beforeAutospacing="0" w:after="0" w:afterAutospacing="0"/>
        <w:rPr>
          <w:rFonts w:ascii="Trebuchet MS" w:hAnsi="Trebuchet MS"/>
          <w:sz w:val="16"/>
          <w:szCs w:val="16"/>
        </w:rPr>
      </w:pPr>
    </w:p>
    <w:p w:rsidR="00A04320" w:rsidRDefault="00A04320" w:rsidP="00A04320">
      <w:pPr>
        <w:pStyle w:val="NormalWeb"/>
        <w:spacing w:before="0" w:beforeAutospacing="0" w:after="0" w:afterAutospacing="0"/>
        <w:rPr>
          <w:rFonts w:ascii="Trebuchet MS" w:eastAsia="Arial Unicode MS" w:hAnsi="Trebuchet MS" w:cs="Tahoma"/>
          <w:bCs/>
          <w:color w:val="000000" w:themeColor="text1"/>
          <w:kern w:val="24"/>
          <w:sz w:val="20"/>
          <w:szCs w:val="20"/>
        </w:rPr>
      </w:pPr>
      <w:r w:rsidRPr="00AC0C4C">
        <w:rPr>
          <w:rFonts w:ascii="Trebuchet MS" w:eastAsia="Arial Unicode MS" w:hAnsi="Trebuchet MS" w:cs="Tahoma"/>
          <w:bCs/>
          <w:color w:val="7030A0"/>
          <w:kern w:val="24"/>
          <w:sz w:val="20"/>
          <w:szCs w:val="20"/>
        </w:rPr>
        <w:t xml:space="preserve">Les heures d’ouverture </w:t>
      </w:r>
      <w:r w:rsidRPr="00AC0C4C">
        <w:rPr>
          <w:rFonts w:ascii="Trebuchet MS" w:eastAsia="Arial Unicode MS" w:hAnsi="Trebuchet MS" w:cs="Tahoma"/>
          <w:bCs/>
          <w:color w:val="000000" w:themeColor="text1"/>
          <w:kern w:val="24"/>
          <w:sz w:val="20"/>
          <w:szCs w:val="20"/>
        </w:rPr>
        <w:t>: durant les heures de service, pendant au moins 6 heures sans interruption avec une fermeture au plus tard à 17H00</w:t>
      </w:r>
      <w:r w:rsidR="009E6F89">
        <w:rPr>
          <w:rFonts w:ascii="Trebuchet MS" w:eastAsia="Arial Unicode MS" w:hAnsi="Trebuchet MS" w:cs="Tahoma"/>
          <w:bCs/>
          <w:color w:val="000000" w:themeColor="text1"/>
          <w:kern w:val="24"/>
          <w:sz w:val="20"/>
          <w:szCs w:val="20"/>
        </w:rPr>
        <w:t xml:space="preserve">. </w:t>
      </w:r>
    </w:p>
    <w:p w:rsidR="004D1103" w:rsidRDefault="004D1103" w:rsidP="00A04320">
      <w:pPr>
        <w:pStyle w:val="NormalWeb"/>
        <w:spacing w:before="0" w:beforeAutospacing="0" w:after="0" w:afterAutospacing="0"/>
        <w:rPr>
          <w:rFonts w:ascii="Trebuchet MS" w:eastAsia="Arial Unicode MS" w:hAnsi="Trebuchet MS" w:cs="Tahoma"/>
          <w:bCs/>
          <w:color w:val="000000" w:themeColor="text1"/>
          <w:kern w:val="24"/>
          <w:sz w:val="18"/>
          <w:szCs w:val="18"/>
        </w:rPr>
      </w:pPr>
    </w:p>
    <w:p w:rsidR="009E6F89" w:rsidRDefault="004D1103" w:rsidP="00A04320">
      <w:pPr>
        <w:pStyle w:val="NormalWeb"/>
        <w:spacing w:before="0" w:beforeAutospacing="0" w:after="0" w:afterAutospacing="0"/>
        <w:rPr>
          <w:rFonts w:ascii="Trebuchet MS" w:eastAsia="Arial Unicode MS" w:hAnsi="Trebuchet MS" w:cs="Tahoma"/>
          <w:bCs/>
          <w:i/>
          <w:color w:val="000000" w:themeColor="text1"/>
          <w:kern w:val="24"/>
          <w:sz w:val="18"/>
          <w:szCs w:val="18"/>
        </w:rPr>
      </w:pPr>
      <w:r w:rsidRPr="004D1103">
        <w:rPr>
          <w:rFonts w:ascii="Trebuchet MS" w:eastAsia="Arial Unicode MS" w:hAnsi="Trebuchet MS" w:cs="Tahoma"/>
          <w:bCs/>
          <w:i/>
          <w:color w:val="000000" w:themeColor="text1"/>
          <w:kern w:val="24"/>
          <w:sz w:val="18"/>
          <w:szCs w:val="18"/>
        </w:rPr>
        <w:t>Après avoir présenté une pièce d’identité, l’électeur vote à l’urne</w:t>
      </w:r>
      <w:r w:rsidRPr="004D1103">
        <w:rPr>
          <w:rFonts w:ascii="Trebuchet MS" w:eastAsia="Arial Unicode MS" w:hAnsi="Trebuchet MS" w:cs="Tahoma"/>
          <w:bCs/>
          <w:color w:val="000000" w:themeColor="text1"/>
          <w:kern w:val="24"/>
          <w:sz w:val="18"/>
          <w:szCs w:val="18"/>
        </w:rPr>
        <w:t xml:space="preserve"> (A</w:t>
      </w:r>
      <w:r w:rsidR="009E6F89" w:rsidRPr="009E6F89">
        <w:rPr>
          <w:rFonts w:ascii="Trebuchet MS" w:eastAsia="Arial Unicode MS" w:hAnsi="Trebuchet MS" w:cs="Tahoma"/>
          <w:bCs/>
          <w:color w:val="000000" w:themeColor="text1"/>
          <w:kern w:val="24"/>
          <w:sz w:val="18"/>
          <w:szCs w:val="18"/>
        </w:rPr>
        <w:t>rticle L62 du Code électoral </w:t>
      </w:r>
      <w:r w:rsidR="009E6F89" w:rsidRPr="009E6F89">
        <w:rPr>
          <w:rFonts w:ascii="Trebuchet MS" w:eastAsia="Arial Unicode MS" w:hAnsi="Trebuchet MS" w:cs="Tahoma"/>
          <w:bCs/>
          <w:i/>
          <w:color w:val="000000" w:themeColor="text1"/>
          <w:kern w:val="24"/>
          <w:sz w:val="18"/>
          <w:szCs w:val="18"/>
        </w:rPr>
        <w:t>« constat de l’identité suivant les règles et usages établis »</w:t>
      </w:r>
      <w:r>
        <w:rPr>
          <w:rFonts w:ascii="Trebuchet MS" w:eastAsia="Arial Unicode MS" w:hAnsi="Trebuchet MS" w:cs="Tahoma"/>
          <w:bCs/>
          <w:i/>
          <w:color w:val="000000" w:themeColor="text1"/>
          <w:kern w:val="24"/>
          <w:sz w:val="18"/>
          <w:szCs w:val="18"/>
        </w:rPr>
        <w:t>).</w:t>
      </w:r>
    </w:p>
    <w:p w:rsidR="009E6F89" w:rsidRPr="00E02098" w:rsidRDefault="009E6F89" w:rsidP="00A04320">
      <w:pPr>
        <w:pStyle w:val="NormalWeb"/>
        <w:spacing w:before="0" w:beforeAutospacing="0" w:after="0" w:afterAutospacing="0"/>
        <w:rPr>
          <w:rFonts w:ascii="Trebuchet MS" w:hAnsi="Trebuchet MS"/>
          <w:i/>
          <w:sz w:val="16"/>
          <w:szCs w:val="16"/>
        </w:rPr>
      </w:pPr>
    </w:p>
    <w:p w:rsidR="00A04320" w:rsidRPr="00AC0C4C" w:rsidRDefault="00A04320" w:rsidP="00A04320">
      <w:pPr>
        <w:pStyle w:val="NormalWeb"/>
        <w:spacing w:before="0" w:beforeAutospacing="0" w:after="0" w:afterAutospacing="0"/>
        <w:rPr>
          <w:rFonts w:ascii="Trebuchet MS" w:hAnsi="Trebuchet MS"/>
          <w:sz w:val="20"/>
          <w:szCs w:val="20"/>
        </w:rPr>
      </w:pPr>
      <w:r w:rsidRPr="00AC0C4C">
        <w:rPr>
          <w:rFonts w:ascii="Trebuchet MS" w:eastAsia="Arial Unicode MS" w:hAnsi="Trebuchet MS" w:cs="Tahoma"/>
          <w:bCs/>
          <w:color w:val="000000" w:themeColor="text1"/>
          <w:kern w:val="24"/>
          <w:sz w:val="20"/>
          <w:szCs w:val="20"/>
        </w:rPr>
        <w:t xml:space="preserve">A 17H00, le bureau de vote (Président et Secrétaire) </w:t>
      </w:r>
      <w:r w:rsidRPr="00AC0C4C">
        <w:rPr>
          <w:rFonts w:ascii="Trebuchet MS" w:eastAsia="Arial Unicode MS" w:hAnsi="Trebuchet MS" w:cs="Tahoma"/>
          <w:bCs/>
          <w:color w:val="000000" w:themeColor="text1"/>
          <w:kern w:val="24"/>
          <w:sz w:val="20"/>
          <w:szCs w:val="20"/>
          <w:u w:val="single"/>
        </w:rPr>
        <w:t>recense les votes par correspondance</w:t>
      </w:r>
      <w:r w:rsidRPr="00AC0C4C">
        <w:rPr>
          <w:rFonts w:ascii="Trebuchet MS" w:eastAsia="Arial Unicode MS" w:hAnsi="Trebuchet MS" w:cs="Tahoma"/>
          <w:bCs/>
          <w:color w:val="000000" w:themeColor="text1"/>
          <w:kern w:val="24"/>
          <w:sz w:val="20"/>
          <w:szCs w:val="20"/>
        </w:rPr>
        <w:t xml:space="preserve"> (émargement de la liste, ouverture de l’enveloppe extérieure et dépôt de l’enveloppe intérieure de vote dans l’urne). </w:t>
      </w:r>
    </w:p>
    <w:p w:rsidR="00D040BF" w:rsidRDefault="00D040BF" w:rsidP="00A04320">
      <w:pPr>
        <w:pStyle w:val="NormalWeb"/>
        <w:spacing w:before="0" w:beforeAutospacing="0" w:after="0" w:afterAutospacing="0"/>
        <w:rPr>
          <w:rFonts w:ascii="Trebuchet MS" w:eastAsia="Arial Unicode MS" w:hAnsi="Trebuchet MS" w:cs="Tahoma"/>
          <w:bCs/>
          <w:color w:val="000000" w:themeColor="text1"/>
          <w:kern w:val="24"/>
          <w:sz w:val="20"/>
          <w:szCs w:val="20"/>
        </w:rPr>
      </w:pPr>
    </w:p>
    <w:p w:rsidR="00E02098" w:rsidRPr="00B44D05" w:rsidRDefault="00A04320" w:rsidP="00E02098">
      <w:pPr>
        <w:spacing w:after="0" w:line="240" w:lineRule="auto"/>
        <w:rPr>
          <w:rFonts w:ascii="Trebuchet MS" w:eastAsia="Arial Unicode MS" w:hAnsi="Trebuchet MS" w:cs="Tahoma"/>
          <w:bCs/>
          <w:i/>
          <w:color w:val="000000" w:themeColor="text1"/>
          <w:kern w:val="24"/>
          <w:sz w:val="20"/>
          <w:szCs w:val="20"/>
          <w:lang w:eastAsia="fr-FR"/>
        </w:rPr>
      </w:pPr>
      <w:r w:rsidRPr="00AC0C4C">
        <w:rPr>
          <w:rFonts w:ascii="Trebuchet MS" w:eastAsia="Arial Unicode MS" w:hAnsi="Trebuchet MS" w:cs="Tahoma"/>
          <w:bCs/>
          <w:color w:val="000000" w:themeColor="text1"/>
          <w:kern w:val="24"/>
          <w:sz w:val="20"/>
          <w:szCs w:val="20"/>
        </w:rPr>
        <w:t>Il est ensuite procédé au dépouillement de l’ensemble des votes</w:t>
      </w:r>
      <w:r w:rsidR="00E02098" w:rsidRPr="00E02098">
        <w:rPr>
          <w:rFonts w:ascii="Trebuchet MS" w:eastAsia="Arial Unicode MS" w:hAnsi="Trebuchet MS" w:cs="Tahoma"/>
          <w:bCs/>
          <w:i/>
          <w:color w:val="000000" w:themeColor="text1"/>
          <w:kern w:val="24"/>
          <w:sz w:val="20"/>
          <w:szCs w:val="20"/>
          <w:lang w:eastAsia="fr-FR"/>
        </w:rPr>
        <w:t xml:space="preserve"> </w:t>
      </w:r>
      <w:r w:rsidR="00E02098" w:rsidRPr="00B44D05">
        <w:rPr>
          <w:rFonts w:ascii="Trebuchet MS" w:eastAsia="Arial Unicode MS" w:hAnsi="Trebuchet MS" w:cs="Tahoma"/>
          <w:bCs/>
          <w:i/>
          <w:color w:val="000000" w:themeColor="text1"/>
          <w:kern w:val="24"/>
          <w:sz w:val="20"/>
          <w:szCs w:val="20"/>
          <w:lang w:eastAsia="fr-FR"/>
        </w:rPr>
        <w:t>(voir ci-après modèle de feuille de dépouillement)</w:t>
      </w:r>
    </w:p>
    <w:p w:rsidR="00A04320" w:rsidRPr="00AC0C4C" w:rsidRDefault="00A04320" w:rsidP="00A04320">
      <w:pPr>
        <w:pStyle w:val="NormalWeb"/>
        <w:spacing w:before="0" w:beforeAutospacing="0" w:after="0" w:afterAutospacing="0"/>
        <w:rPr>
          <w:rFonts w:ascii="Trebuchet MS" w:hAnsi="Trebuchet MS"/>
          <w:sz w:val="20"/>
          <w:szCs w:val="20"/>
        </w:rPr>
      </w:pPr>
    </w:p>
    <w:p w:rsidR="00A04320" w:rsidRPr="00AC0C4C" w:rsidRDefault="00A04320" w:rsidP="00A04320">
      <w:pPr>
        <w:pStyle w:val="NormalWeb"/>
        <w:spacing w:before="0" w:beforeAutospacing="0" w:after="0" w:afterAutospacing="0"/>
        <w:rPr>
          <w:rFonts w:ascii="Trebuchet MS" w:hAnsi="Trebuchet MS"/>
          <w:sz w:val="20"/>
          <w:szCs w:val="20"/>
        </w:rPr>
      </w:pPr>
      <w:r w:rsidRPr="00AC0C4C">
        <w:rPr>
          <w:rFonts w:ascii="Trebuchet MS" w:eastAsia="Arial Unicode MS" w:hAnsi="Trebuchet MS" w:cs="Tahoma"/>
          <w:bCs/>
          <w:color w:val="000000" w:themeColor="text1"/>
          <w:kern w:val="24"/>
          <w:sz w:val="20"/>
          <w:szCs w:val="20"/>
        </w:rPr>
        <w:t>L’électeur doit avoir voté :</w:t>
      </w:r>
    </w:p>
    <w:p w:rsidR="00A04320" w:rsidRPr="00AC0C4C" w:rsidRDefault="00A04320" w:rsidP="00A04320">
      <w:pPr>
        <w:pStyle w:val="Paragraphedeliste"/>
        <w:numPr>
          <w:ilvl w:val="0"/>
          <w:numId w:val="3"/>
        </w:numPr>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Pour une liste complète</w:t>
      </w:r>
    </w:p>
    <w:p w:rsidR="00A04320" w:rsidRPr="00AC0C4C" w:rsidRDefault="00A04320" w:rsidP="00A04320">
      <w:pPr>
        <w:pStyle w:val="Paragraphedeliste"/>
        <w:numPr>
          <w:ilvl w:val="0"/>
          <w:numId w:val="3"/>
        </w:numPr>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Sans radiation ni adjonction de noms</w:t>
      </w:r>
    </w:p>
    <w:p w:rsidR="00A04320" w:rsidRPr="00DC5E68" w:rsidRDefault="00A04320" w:rsidP="00A04320">
      <w:pPr>
        <w:pStyle w:val="Paragraphedeliste"/>
        <w:numPr>
          <w:ilvl w:val="0"/>
          <w:numId w:val="3"/>
        </w:numPr>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Sans modification de l’ordre de présentation des candidats ou tout</w:t>
      </w:r>
      <w:r w:rsidR="006E4DA9">
        <w:rPr>
          <w:rFonts w:ascii="Trebuchet MS" w:eastAsia="Arial Unicode MS" w:hAnsi="Trebuchet MS" w:cs="Tahoma"/>
          <w:bCs/>
          <w:color w:val="000000" w:themeColor="text1"/>
          <w:kern w:val="24"/>
          <w:sz w:val="20"/>
          <w:szCs w:val="20"/>
        </w:rPr>
        <w:t>e</w:t>
      </w:r>
      <w:r w:rsidRPr="00AC0C4C">
        <w:rPr>
          <w:rFonts w:ascii="Trebuchet MS" w:eastAsia="Arial Unicode MS" w:hAnsi="Trebuchet MS" w:cs="Tahoma"/>
          <w:bCs/>
          <w:color w:val="000000" w:themeColor="text1"/>
          <w:kern w:val="24"/>
          <w:sz w:val="20"/>
          <w:szCs w:val="20"/>
        </w:rPr>
        <w:t xml:space="preserve"> autre mention</w:t>
      </w:r>
    </w:p>
    <w:p w:rsidR="00DC5E68" w:rsidRPr="00E02098" w:rsidRDefault="00DC5E68" w:rsidP="00DC5E68">
      <w:pPr>
        <w:pStyle w:val="Paragraphedeliste"/>
        <w:rPr>
          <w:rFonts w:ascii="Trebuchet MS" w:hAnsi="Trebuchet MS"/>
          <w:color w:val="DC2300"/>
          <w:sz w:val="16"/>
          <w:szCs w:val="16"/>
        </w:rPr>
      </w:pPr>
    </w:p>
    <w:p w:rsidR="00D036DB" w:rsidRDefault="00D036DB" w:rsidP="00A04320">
      <w:pPr>
        <w:spacing w:after="0" w:line="240" w:lineRule="auto"/>
        <w:rPr>
          <w:rFonts w:ascii="Trebuchet MS" w:eastAsia="Arial Unicode MS" w:hAnsi="Trebuchet MS" w:cs="Tahoma"/>
          <w:bCs/>
          <w:color w:val="000000" w:themeColor="text1"/>
          <w:kern w:val="24"/>
          <w:sz w:val="20"/>
          <w:szCs w:val="20"/>
          <w:lang w:eastAsia="fr-FR"/>
        </w:rPr>
      </w:pPr>
    </w:p>
    <w:p w:rsidR="006E4DA9" w:rsidRDefault="006E4DA9" w:rsidP="003003D5">
      <w:pPr>
        <w:spacing w:after="0" w:line="240" w:lineRule="auto"/>
        <w:rPr>
          <w:rFonts w:ascii="Trebuchet MS" w:eastAsia="Arial Unicode MS" w:hAnsi="Trebuchet MS" w:cs="Tahoma"/>
          <w:bCs/>
          <w:color w:val="000000" w:themeColor="text1"/>
          <w:kern w:val="24"/>
          <w:sz w:val="20"/>
          <w:szCs w:val="20"/>
          <w:lang w:eastAsia="fr-FR"/>
        </w:rPr>
      </w:pPr>
    </w:p>
    <w:p w:rsidR="006E4DA9" w:rsidRDefault="006E4DA9" w:rsidP="003003D5">
      <w:pPr>
        <w:spacing w:after="0" w:line="240" w:lineRule="auto"/>
        <w:rPr>
          <w:rFonts w:ascii="Trebuchet MS" w:eastAsia="Arial Unicode MS" w:hAnsi="Trebuchet MS" w:cs="Tahoma"/>
          <w:bCs/>
          <w:color w:val="000000" w:themeColor="text1"/>
          <w:kern w:val="24"/>
          <w:sz w:val="20"/>
          <w:szCs w:val="20"/>
          <w:lang w:eastAsia="fr-FR"/>
        </w:rPr>
      </w:pPr>
    </w:p>
    <w:p w:rsidR="006E4DA9" w:rsidRDefault="00A04320" w:rsidP="003003D5">
      <w:pPr>
        <w:spacing w:after="0" w:line="240" w:lineRule="auto"/>
        <w:rPr>
          <w:rFonts w:ascii="Trebuchet MS" w:eastAsia="Arial Unicode MS" w:hAnsi="Trebuchet MS" w:cs="Tahoma"/>
          <w:bCs/>
          <w:color w:val="000000" w:themeColor="text1"/>
          <w:kern w:val="24"/>
          <w:sz w:val="20"/>
          <w:szCs w:val="20"/>
          <w:lang w:eastAsia="fr-FR"/>
        </w:rPr>
      </w:pPr>
      <w:r w:rsidRPr="00A04320">
        <w:rPr>
          <w:rFonts w:ascii="Trebuchet MS" w:eastAsia="Arial Unicode MS" w:hAnsi="Trebuchet MS" w:cs="Tahoma"/>
          <w:bCs/>
          <w:color w:val="000000" w:themeColor="text1"/>
          <w:kern w:val="24"/>
          <w:sz w:val="20"/>
          <w:szCs w:val="20"/>
          <w:lang w:eastAsia="fr-FR"/>
        </w:rPr>
        <w:t xml:space="preserve">A la fin des opérations électorales, les résultats sont proclamés (affichage, intranet…) </w:t>
      </w:r>
      <w:r w:rsidR="002F0017">
        <w:rPr>
          <w:rFonts w:ascii="Trebuchet MS" w:eastAsia="Arial Unicode MS" w:hAnsi="Trebuchet MS" w:cs="Tahoma"/>
          <w:bCs/>
          <w:color w:val="000000" w:themeColor="text1"/>
          <w:kern w:val="24"/>
          <w:sz w:val="20"/>
          <w:szCs w:val="20"/>
          <w:lang w:eastAsia="fr-FR"/>
        </w:rPr>
        <w:t xml:space="preserve">le jour même </w:t>
      </w:r>
      <w:r w:rsidRPr="00A04320">
        <w:rPr>
          <w:rFonts w:ascii="Trebuchet MS" w:eastAsia="Arial Unicode MS" w:hAnsi="Trebuchet MS" w:cs="Tahoma"/>
          <w:bCs/>
          <w:color w:val="000000" w:themeColor="text1"/>
          <w:kern w:val="24"/>
          <w:sz w:val="20"/>
          <w:szCs w:val="20"/>
          <w:lang w:eastAsia="fr-FR"/>
        </w:rPr>
        <w:t>et le procès-verbal est transmis</w:t>
      </w:r>
      <w:r w:rsidR="006E4DA9">
        <w:rPr>
          <w:rFonts w:ascii="Trebuchet MS" w:eastAsia="Arial Unicode MS" w:hAnsi="Trebuchet MS" w:cs="Tahoma"/>
          <w:bCs/>
          <w:color w:val="000000" w:themeColor="text1"/>
          <w:kern w:val="24"/>
          <w:sz w:val="20"/>
          <w:szCs w:val="20"/>
          <w:lang w:eastAsia="fr-FR"/>
        </w:rPr>
        <w:t> :</w:t>
      </w:r>
    </w:p>
    <w:p w:rsidR="006E4DA9" w:rsidRDefault="006E4DA9" w:rsidP="003003D5">
      <w:pPr>
        <w:spacing w:after="0" w:line="240" w:lineRule="auto"/>
        <w:rPr>
          <w:rFonts w:ascii="Trebuchet MS" w:eastAsia="Arial Unicode MS" w:hAnsi="Trebuchet MS" w:cs="Tahoma"/>
          <w:bCs/>
          <w:color w:val="000000" w:themeColor="text1"/>
          <w:kern w:val="24"/>
          <w:sz w:val="20"/>
          <w:szCs w:val="20"/>
          <w:lang w:eastAsia="fr-FR"/>
        </w:rPr>
      </w:pPr>
      <w:r>
        <w:rPr>
          <w:rFonts w:ascii="Trebuchet MS" w:eastAsia="Arial Unicode MS" w:hAnsi="Trebuchet MS" w:cs="Tahoma"/>
          <w:bCs/>
          <w:color w:val="000000" w:themeColor="text1"/>
          <w:kern w:val="24"/>
          <w:sz w:val="20"/>
          <w:szCs w:val="20"/>
          <w:lang w:eastAsia="fr-FR"/>
        </w:rPr>
        <w:t>-</w:t>
      </w:r>
      <w:r w:rsidR="00A04320" w:rsidRPr="00A04320">
        <w:rPr>
          <w:rFonts w:ascii="Trebuchet MS" w:eastAsia="Arial Unicode MS" w:hAnsi="Trebuchet MS" w:cs="Tahoma"/>
          <w:bCs/>
          <w:color w:val="000000" w:themeColor="text1"/>
          <w:kern w:val="24"/>
          <w:sz w:val="20"/>
          <w:szCs w:val="20"/>
          <w:lang w:eastAsia="fr-FR"/>
        </w:rPr>
        <w:t xml:space="preserve"> au préfet d’Ille-et-Vilaine</w:t>
      </w:r>
      <w:r w:rsidR="003003D5">
        <w:rPr>
          <w:rFonts w:ascii="Trebuchet MS" w:eastAsia="Arial Unicode MS" w:hAnsi="Trebuchet MS" w:cs="Tahoma"/>
          <w:bCs/>
          <w:color w:val="000000" w:themeColor="text1"/>
          <w:kern w:val="24"/>
          <w:sz w:val="20"/>
          <w:szCs w:val="20"/>
          <w:lang w:eastAsia="fr-FR"/>
        </w:rPr>
        <w:t xml:space="preserve"> au plus tard le 7 décembre à 12H (circulaire du 27 août 2018)</w:t>
      </w:r>
      <w:r w:rsidR="00A04320" w:rsidRPr="00A04320">
        <w:rPr>
          <w:rFonts w:ascii="Trebuchet MS" w:eastAsia="Arial Unicode MS" w:hAnsi="Trebuchet MS" w:cs="Tahoma"/>
          <w:bCs/>
          <w:color w:val="000000" w:themeColor="text1"/>
          <w:kern w:val="24"/>
          <w:sz w:val="20"/>
          <w:szCs w:val="20"/>
          <w:lang w:eastAsia="fr-FR"/>
        </w:rPr>
        <w:t xml:space="preserve">, </w:t>
      </w:r>
    </w:p>
    <w:p w:rsidR="006E4DA9" w:rsidRDefault="006E4DA9" w:rsidP="003003D5">
      <w:pPr>
        <w:spacing w:after="0" w:line="240" w:lineRule="auto"/>
        <w:rPr>
          <w:rFonts w:ascii="Trebuchet MS" w:eastAsia="Arial Unicode MS" w:hAnsi="Trebuchet MS" w:cs="Tahoma"/>
          <w:bCs/>
          <w:color w:val="000000" w:themeColor="text1"/>
          <w:kern w:val="24"/>
          <w:sz w:val="20"/>
          <w:szCs w:val="20"/>
          <w:u w:val="single"/>
          <w:lang w:eastAsia="fr-FR"/>
        </w:rPr>
      </w:pPr>
      <w:r>
        <w:rPr>
          <w:rFonts w:ascii="Trebuchet MS" w:eastAsia="Arial Unicode MS" w:hAnsi="Trebuchet MS" w:cs="Tahoma"/>
          <w:bCs/>
          <w:color w:val="000000" w:themeColor="text1"/>
          <w:kern w:val="24"/>
          <w:sz w:val="20"/>
          <w:szCs w:val="20"/>
          <w:lang w:eastAsia="fr-FR"/>
        </w:rPr>
        <w:t xml:space="preserve">- </w:t>
      </w:r>
      <w:r w:rsidR="00A04320" w:rsidRPr="00A04320">
        <w:rPr>
          <w:rFonts w:ascii="Trebuchet MS" w:eastAsia="Arial Unicode MS" w:hAnsi="Trebuchet MS" w:cs="Tahoma"/>
          <w:bCs/>
          <w:color w:val="000000" w:themeColor="text1"/>
          <w:kern w:val="24"/>
          <w:sz w:val="20"/>
          <w:szCs w:val="20"/>
          <w:lang w:eastAsia="fr-FR"/>
        </w:rPr>
        <w:t xml:space="preserve">aux délégués de liste </w:t>
      </w:r>
    </w:p>
    <w:p w:rsidR="00EE7DED" w:rsidRDefault="006E4DA9" w:rsidP="003003D5">
      <w:pPr>
        <w:spacing w:after="0" w:line="240" w:lineRule="auto"/>
        <w:rPr>
          <w:rFonts w:ascii="Trebuchet MS" w:hAnsi="Trebuchet MS" w:cs="Trebuchet MS"/>
          <w:i/>
          <w:iCs/>
          <w:color w:val="000000"/>
          <w:sz w:val="20"/>
          <w:szCs w:val="20"/>
        </w:rPr>
      </w:pPr>
      <w:r w:rsidRPr="006E4DA9">
        <w:rPr>
          <w:rFonts w:ascii="Trebuchet MS" w:eastAsia="Arial Unicode MS" w:hAnsi="Trebuchet MS" w:cs="Tahoma"/>
          <w:bCs/>
          <w:color w:val="000000" w:themeColor="text1"/>
          <w:kern w:val="24"/>
          <w:sz w:val="20"/>
          <w:szCs w:val="20"/>
          <w:lang w:eastAsia="fr-FR"/>
        </w:rPr>
        <w:t>-</w:t>
      </w:r>
      <w:r w:rsidR="00A04320" w:rsidRPr="006E4DA9">
        <w:rPr>
          <w:rFonts w:ascii="Trebuchet MS" w:eastAsia="Arial Unicode MS" w:hAnsi="Trebuchet MS" w:cs="Tahoma"/>
          <w:bCs/>
          <w:color w:val="000000" w:themeColor="text1"/>
          <w:kern w:val="24"/>
          <w:sz w:val="20"/>
          <w:szCs w:val="20"/>
          <w:lang w:eastAsia="fr-FR"/>
        </w:rPr>
        <w:t xml:space="preserve"> au Centre de Gestion</w:t>
      </w:r>
      <w:r>
        <w:rPr>
          <w:rFonts w:ascii="Trebuchet MS" w:hAnsi="Trebuchet MS" w:cs="Trebuchet MS"/>
          <w:i/>
          <w:iCs/>
          <w:color w:val="000000"/>
          <w:sz w:val="20"/>
          <w:szCs w:val="20"/>
        </w:rPr>
        <w:t xml:space="preserve"> </w:t>
      </w:r>
      <w:r w:rsidRPr="006E4DA9">
        <w:rPr>
          <w:rFonts w:ascii="Trebuchet MS" w:hAnsi="Trebuchet MS" w:cs="Trebuchet MS"/>
          <w:iCs/>
          <w:color w:val="000000"/>
          <w:sz w:val="20"/>
          <w:szCs w:val="20"/>
        </w:rPr>
        <w:t>d’Ille et Vilaine</w:t>
      </w:r>
      <w:r w:rsidR="003003D5" w:rsidRPr="003003D5">
        <w:rPr>
          <w:rFonts w:ascii="Trebuchet MS" w:hAnsi="Trebuchet MS" w:cs="Trebuchet MS"/>
          <w:i/>
          <w:iCs/>
          <w:color w:val="000000"/>
          <w:sz w:val="20"/>
          <w:szCs w:val="20"/>
        </w:rPr>
        <w:t xml:space="preserve">    </w:t>
      </w:r>
    </w:p>
    <w:p w:rsidR="00DC5E68" w:rsidRDefault="00DC5E68" w:rsidP="00EE7DED">
      <w:pPr>
        <w:autoSpaceDE w:val="0"/>
        <w:autoSpaceDN w:val="0"/>
        <w:adjustRightInd w:val="0"/>
        <w:spacing w:after="0" w:line="240" w:lineRule="auto"/>
        <w:rPr>
          <w:rFonts w:ascii="Trebuchet MS" w:hAnsi="Trebuchet MS" w:cs="Trebuchet MS"/>
          <w:i/>
          <w:iCs/>
          <w:color w:val="000000"/>
          <w:sz w:val="20"/>
          <w:szCs w:val="20"/>
        </w:rPr>
      </w:pPr>
    </w:p>
    <w:p w:rsidR="00EE7DED" w:rsidRDefault="00EE7DED" w:rsidP="00EE7DED">
      <w:pPr>
        <w:autoSpaceDE w:val="0"/>
        <w:autoSpaceDN w:val="0"/>
        <w:adjustRightInd w:val="0"/>
        <w:spacing w:after="0" w:line="240" w:lineRule="auto"/>
        <w:rPr>
          <w:rFonts w:ascii="Trebuchet MS" w:hAnsi="Trebuchet MS" w:cs="Trebuchet MS"/>
          <w:bCs/>
          <w:color w:val="000000"/>
          <w:sz w:val="20"/>
          <w:szCs w:val="20"/>
        </w:rPr>
      </w:pPr>
      <w:r w:rsidRPr="00EE7DED">
        <w:rPr>
          <w:rFonts w:ascii="Trebuchet MS" w:hAnsi="Trebuchet MS" w:cs="Trebuchet MS"/>
          <w:bCs/>
          <w:color w:val="000000"/>
          <w:sz w:val="20"/>
          <w:szCs w:val="20"/>
        </w:rPr>
        <w:t xml:space="preserve">Sont considérés comme nuls : </w:t>
      </w:r>
    </w:p>
    <w:p w:rsidR="00CC6389" w:rsidRPr="00EE7DED" w:rsidRDefault="00CC6389" w:rsidP="00EE7DED">
      <w:pPr>
        <w:autoSpaceDE w:val="0"/>
        <w:autoSpaceDN w:val="0"/>
        <w:adjustRightInd w:val="0"/>
        <w:spacing w:after="0" w:line="240" w:lineRule="auto"/>
        <w:rPr>
          <w:rFonts w:ascii="Trebuchet MS" w:hAnsi="Trebuchet MS" w:cs="Trebuchet MS"/>
          <w:color w:val="000000"/>
          <w:sz w:val="20"/>
          <w:szCs w:val="20"/>
        </w:rPr>
      </w:pPr>
    </w:p>
    <w:p w:rsidR="00EE7DED" w:rsidRPr="00EE7DED" w:rsidRDefault="00EE7DED" w:rsidP="00DC5E68">
      <w:pPr>
        <w:autoSpaceDE w:val="0"/>
        <w:autoSpaceDN w:val="0"/>
        <w:adjustRightInd w:val="0"/>
        <w:spacing w:after="0" w:line="240" w:lineRule="auto"/>
        <w:rPr>
          <w:rFonts w:ascii="Trebuchet MS" w:hAnsi="Trebuchet MS" w:cs="Trebuchet MS"/>
          <w:color w:val="000000"/>
          <w:sz w:val="20"/>
          <w:szCs w:val="20"/>
        </w:rPr>
      </w:pPr>
      <w:r w:rsidRPr="00EE7DED">
        <w:rPr>
          <w:rFonts w:ascii="Trebuchet MS" w:hAnsi="Trebuchet MS" w:cs="Trebuchet MS"/>
          <w:color w:val="000000"/>
          <w:sz w:val="20"/>
          <w:szCs w:val="20"/>
        </w:rPr>
        <w:t xml:space="preserve"> Le bulletin où des noms ont été ajoutés (ou rayés) ou lorsque l’ordre de présentation a été modifié, </w:t>
      </w:r>
    </w:p>
    <w:p w:rsidR="00EE7DED" w:rsidRPr="00EE7DED" w:rsidRDefault="00EE7DED" w:rsidP="00DC5E68">
      <w:pPr>
        <w:autoSpaceDE w:val="0"/>
        <w:autoSpaceDN w:val="0"/>
        <w:adjustRightInd w:val="0"/>
        <w:spacing w:after="0" w:line="240" w:lineRule="auto"/>
        <w:rPr>
          <w:rFonts w:ascii="Trebuchet MS" w:hAnsi="Trebuchet MS" w:cs="Trebuchet MS"/>
          <w:color w:val="000000"/>
          <w:sz w:val="20"/>
          <w:szCs w:val="20"/>
        </w:rPr>
      </w:pPr>
      <w:r w:rsidRPr="00EE7DED">
        <w:rPr>
          <w:rFonts w:ascii="Trebuchet MS" w:hAnsi="Trebuchet MS" w:cs="Trebuchet MS"/>
          <w:color w:val="000000"/>
          <w:sz w:val="20"/>
          <w:szCs w:val="20"/>
        </w:rPr>
        <w:t xml:space="preserve"> Le bulletin trouvé dans l’urne sans enveloppe ou dans une enveloppe non réglementaire, </w:t>
      </w:r>
    </w:p>
    <w:p w:rsidR="00EE7DED" w:rsidRPr="00EE7DED" w:rsidRDefault="00EE7DED" w:rsidP="00DC5E68">
      <w:pPr>
        <w:autoSpaceDE w:val="0"/>
        <w:autoSpaceDN w:val="0"/>
        <w:adjustRightInd w:val="0"/>
        <w:spacing w:after="0" w:line="240" w:lineRule="auto"/>
        <w:rPr>
          <w:rFonts w:ascii="Trebuchet MS" w:hAnsi="Trebuchet MS" w:cs="Trebuchet MS"/>
          <w:color w:val="000000"/>
          <w:sz w:val="20"/>
          <w:szCs w:val="20"/>
        </w:rPr>
      </w:pPr>
      <w:r w:rsidRPr="00EE7DED">
        <w:rPr>
          <w:rFonts w:ascii="Trebuchet MS" w:hAnsi="Trebuchet MS" w:cs="Trebuchet MS"/>
          <w:color w:val="000000"/>
          <w:sz w:val="20"/>
          <w:szCs w:val="20"/>
        </w:rPr>
        <w:t xml:space="preserve"> Les bulletins de plusieurs listes concurrentes trouvés dans la même enveloppe, </w:t>
      </w:r>
    </w:p>
    <w:p w:rsidR="00EE7DED" w:rsidRPr="00EE7DED" w:rsidRDefault="00EE7DED" w:rsidP="00DC5E68">
      <w:pPr>
        <w:autoSpaceDE w:val="0"/>
        <w:autoSpaceDN w:val="0"/>
        <w:adjustRightInd w:val="0"/>
        <w:spacing w:after="0" w:line="240" w:lineRule="auto"/>
        <w:rPr>
          <w:rFonts w:ascii="Trebuchet MS" w:hAnsi="Trebuchet MS" w:cs="Trebuchet MS"/>
          <w:color w:val="000000"/>
          <w:sz w:val="20"/>
          <w:szCs w:val="20"/>
        </w:rPr>
      </w:pPr>
      <w:r w:rsidRPr="00EE7DED">
        <w:rPr>
          <w:rFonts w:ascii="Trebuchet MS" w:hAnsi="Trebuchet MS" w:cs="Trebuchet MS"/>
          <w:color w:val="000000"/>
          <w:sz w:val="20"/>
          <w:szCs w:val="20"/>
        </w:rPr>
        <w:t xml:space="preserve"> Le bulletin et l’enveloppe portant des signes intérieurs ou extérieurs de reconnaissance, </w:t>
      </w:r>
    </w:p>
    <w:p w:rsidR="00EE7DED" w:rsidRPr="00EE7DED" w:rsidRDefault="00EE7DED" w:rsidP="00DC5E68">
      <w:pPr>
        <w:autoSpaceDE w:val="0"/>
        <w:autoSpaceDN w:val="0"/>
        <w:adjustRightInd w:val="0"/>
        <w:spacing w:after="0" w:line="240" w:lineRule="auto"/>
        <w:rPr>
          <w:rFonts w:ascii="Trebuchet MS" w:hAnsi="Trebuchet MS" w:cs="Trebuchet MS"/>
          <w:color w:val="000000"/>
          <w:sz w:val="20"/>
          <w:szCs w:val="20"/>
        </w:rPr>
      </w:pPr>
      <w:r w:rsidRPr="00EE7DED">
        <w:rPr>
          <w:rFonts w:ascii="Trebuchet MS" w:hAnsi="Trebuchet MS" w:cs="Trebuchet MS"/>
          <w:color w:val="000000"/>
          <w:sz w:val="20"/>
          <w:szCs w:val="20"/>
        </w:rPr>
        <w:t xml:space="preserve"> Le bulletin portant des mentions injurieuses, </w:t>
      </w:r>
    </w:p>
    <w:p w:rsidR="00EE7DED" w:rsidRPr="00EE7DED" w:rsidRDefault="00EE7DED" w:rsidP="00DC5E68">
      <w:pPr>
        <w:autoSpaceDE w:val="0"/>
        <w:autoSpaceDN w:val="0"/>
        <w:adjustRightInd w:val="0"/>
        <w:spacing w:after="0" w:line="240" w:lineRule="auto"/>
        <w:rPr>
          <w:rFonts w:ascii="Trebuchet MS" w:hAnsi="Trebuchet MS" w:cs="Trebuchet MS"/>
          <w:color w:val="000000"/>
          <w:sz w:val="20"/>
          <w:szCs w:val="20"/>
        </w:rPr>
      </w:pPr>
      <w:r w:rsidRPr="00EE7DED">
        <w:rPr>
          <w:rFonts w:ascii="Trebuchet MS" w:hAnsi="Trebuchet MS" w:cs="Trebuchet MS"/>
          <w:color w:val="000000"/>
          <w:sz w:val="20"/>
          <w:szCs w:val="20"/>
        </w:rPr>
        <w:t xml:space="preserve"> L’enveloppe sans bulletin </w:t>
      </w:r>
    </w:p>
    <w:p w:rsidR="00EE7DED" w:rsidRPr="00EE7DED" w:rsidRDefault="00EE7DED" w:rsidP="00DC5E68">
      <w:pPr>
        <w:autoSpaceDE w:val="0"/>
        <w:autoSpaceDN w:val="0"/>
        <w:adjustRightInd w:val="0"/>
        <w:spacing w:after="0" w:line="240" w:lineRule="auto"/>
        <w:rPr>
          <w:rFonts w:ascii="Trebuchet MS" w:hAnsi="Trebuchet MS" w:cs="Trebuchet MS"/>
          <w:color w:val="000000"/>
          <w:sz w:val="20"/>
          <w:szCs w:val="20"/>
        </w:rPr>
      </w:pPr>
      <w:r w:rsidRPr="00EE7DED">
        <w:rPr>
          <w:rFonts w:ascii="Trebuchet MS" w:hAnsi="Trebuchet MS" w:cs="Trebuchet MS"/>
          <w:color w:val="000000"/>
          <w:sz w:val="20"/>
          <w:szCs w:val="20"/>
        </w:rPr>
        <w:t xml:space="preserve"> Le bulletin ne correspondant pas à une liste de candidats régulièrement enregistrée. </w:t>
      </w:r>
    </w:p>
    <w:p w:rsidR="00CC6389" w:rsidRDefault="00CC6389" w:rsidP="00CC6389">
      <w:pPr>
        <w:autoSpaceDE w:val="0"/>
        <w:autoSpaceDN w:val="0"/>
        <w:adjustRightInd w:val="0"/>
        <w:spacing w:after="0" w:line="240" w:lineRule="auto"/>
        <w:rPr>
          <w:rFonts w:ascii="Trebuchet MS" w:hAnsi="Trebuchet MS" w:cs="Trebuchet MS"/>
          <w:color w:val="000000"/>
          <w:sz w:val="20"/>
          <w:szCs w:val="20"/>
        </w:rPr>
      </w:pPr>
    </w:p>
    <w:p w:rsidR="00CC6389" w:rsidRDefault="00CC6389" w:rsidP="00CC6389">
      <w:pPr>
        <w:autoSpaceDE w:val="0"/>
        <w:autoSpaceDN w:val="0"/>
        <w:adjustRightInd w:val="0"/>
        <w:spacing w:after="0" w:line="240" w:lineRule="auto"/>
        <w:rPr>
          <w:rFonts w:ascii="Trebuchet MS" w:hAnsi="Trebuchet MS" w:cs="Trebuchet MS"/>
          <w:i/>
          <w:iCs/>
          <w:color w:val="000000"/>
          <w:sz w:val="20"/>
          <w:szCs w:val="20"/>
        </w:rPr>
      </w:pPr>
    </w:p>
    <w:p w:rsidR="00CC6389" w:rsidRDefault="00CC6389" w:rsidP="00CC6389">
      <w:pPr>
        <w:autoSpaceDE w:val="0"/>
        <w:autoSpaceDN w:val="0"/>
        <w:adjustRightInd w:val="0"/>
        <w:spacing w:after="0" w:line="240" w:lineRule="auto"/>
        <w:rPr>
          <w:rFonts w:ascii="Trebuchet MS" w:hAnsi="Trebuchet MS" w:cs="Trebuchet MS"/>
          <w:bCs/>
          <w:color w:val="000000"/>
          <w:sz w:val="20"/>
          <w:szCs w:val="20"/>
        </w:rPr>
      </w:pPr>
      <w:r w:rsidRPr="00EE7DED">
        <w:rPr>
          <w:rFonts w:ascii="Trebuchet MS" w:hAnsi="Trebuchet MS" w:cs="Trebuchet MS"/>
          <w:bCs/>
          <w:color w:val="000000"/>
          <w:sz w:val="20"/>
          <w:szCs w:val="20"/>
        </w:rPr>
        <w:t xml:space="preserve">Sont considérés comme </w:t>
      </w:r>
      <w:r>
        <w:rPr>
          <w:rFonts w:ascii="Trebuchet MS" w:hAnsi="Trebuchet MS" w:cs="Trebuchet MS"/>
          <w:bCs/>
          <w:color w:val="000000"/>
          <w:sz w:val="20"/>
          <w:szCs w:val="20"/>
        </w:rPr>
        <w:t xml:space="preserve">bulletins blancs </w:t>
      </w:r>
      <w:r w:rsidRPr="00EE7DED">
        <w:rPr>
          <w:rFonts w:ascii="Trebuchet MS" w:hAnsi="Trebuchet MS" w:cs="Trebuchet MS"/>
          <w:bCs/>
          <w:color w:val="000000"/>
          <w:sz w:val="20"/>
          <w:szCs w:val="20"/>
        </w:rPr>
        <w:t xml:space="preserve">: </w:t>
      </w:r>
      <w:r>
        <w:rPr>
          <w:rFonts w:ascii="Trebuchet MS" w:hAnsi="Trebuchet MS" w:cs="Trebuchet MS"/>
          <w:bCs/>
          <w:color w:val="000000"/>
          <w:sz w:val="20"/>
          <w:szCs w:val="20"/>
        </w:rPr>
        <w:t>bulletins de couleur blanche, vierge.</w:t>
      </w:r>
    </w:p>
    <w:p w:rsidR="00CC6389" w:rsidRDefault="00CC6389" w:rsidP="00CC6389">
      <w:pPr>
        <w:autoSpaceDE w:val="0"/>
        <w:autoSpaceDN w:val="0"/>
        <w:adjustRightInd w:val="0"/>
        <w:spacing w:after="0" w:line="240" w:lineRule="auto"/>
        <w:rPr>
          <w:rFonts w:ascii="Trebuchet MS" w:hAnsi="Trebuchet MS" w:cs="Trebuchet MS"/>
          <w:color w:val="000000"/>
          <w:sz w:val="20"/>
          <w:szCs w:val="20"/>
        </w:rPr>
      </w:pPr>
    </w:p>
    <w:p w:rsidR="00EE10AD" w:rsidRDefault="00CC6389" w:rsidP="00DC5E68">
      <w:pPr>
        <w:pStyle w:val="NormalWeb"/>
        <w:spacing w:before="0" w:beforeAutospacing="0" w:after="0" w:afterAutospacing="0" w:line="36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00D040BF">
        <w:rPr>
          <w:rFonts w:ascii="Arial" w:eastAsiaTheme="minorHAnsi" w:hAnsi="Arial" w:cs="Arial"/>
          <w:color w:val="000000"/>
          <w:sz w:val="20"/>
          <w:szCs w:val="20"/>
          <w:lang w:eastAsia="en-US"/>
        </w:rPr>
        <w:t>(</w:t>
      </w:r>
      <w:proofErr w:type="gramStart"/>
      <w:r w:rsidR="00D040BF">
        <w:rPr>
          <w:rFonts w:ascii="Arial" w:eastAsiaTheme="minorHAnsi" w:hAnsi="Arial" w:cs="Arial"/>
          <w:color w:val="000000"/>
          <w:sz w:val="20"/>
          <w:szCs w:val="20"/>
          <w:lang w:eastAsia="en-US"/>
        </w:rPr>
        <w:t>voir</w:t>
      </w:r>
      <w:proofErr w:type="gramEnd"/>
      <w:r w:rsidR="00D040BF">
        <w:rPr>
          <w:rFonts w:ascii="Arial" w:eastAsiaTheme="minorHAnsi" w:hAnsi="Arial" w:cs="Arial"/>
          <w:color w:val="000000"/>
          <w:sz w:val="20"/>
          <w:szCs w:val="20"/>
          <w:lang w:eastAsia="en-US"/>
        </w:rPr>
        <w:t xml:space="preserve"> ci-après le modèle de procès-verbal)</w:t>
      </w:r>
    </w:p>
    <w:p w:rsidR="00EE10AD" w:rsidRDefault="00EE10AD" w:rsidP="00DC5E68">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D040BF" w:rsidRDefault="00D040BF"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D040BF" w:rsidRDefault="00D040BF"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EE10AD">
      <w:pPr>
        <w:pStyle w:val="Titre9"/>
        <w:rPr>
          <w:i w:val="0"/>
          <w:color w:val="999999"/>
        </w:rPr>
      </w:pPr>
      <w:r>
        <w:rPr>
          <w:b/>
          <w:i w:val="0"/>
          <w:sz w:val="20"/>
          <w:szCs w:val="20"/>
        </w:rPr>
        <w:t>MODELE D’ARRETE INSTITUANT UN BUREAU DE VOTE</w:t>
      </w:r>
    </w:p>
    <w:p w:rsidR="00EE10AD" w:rsidRDefault="00EE10AD" w:rsidP="00EE10AD">
      <w:pPr>
        <w:spacing w:line="240" w:lineRule="auto"/>
        <w:ind w:right="1"/>
        <w:jc w:val="center"/>
        <w:rPr>
          <w:b/>
        </w:rPr>
      </w:pPr>
      <w:r>
        <w:rPr>
          <w:b/>
        </w:rPr>
        <w:t>ELECTIONS DES REPRESENTANTS DU PERSONNEL</w:t>
      </w:r>
    </w:p>
    <w:p w:rsidR="00EE10AD" w:rsidRDefault="00EE10AD" w:rsidP="00EE10AD">
      <w:pPr>
        <w:spacing w:line="240" w:lineRule="auto"/>
        <w:ind w:right="1"/>
        <w:jc w:val="center"/>
        <w:rPr>
          <w:b/>
        </w:rPr>
      </w:pPr>
      <w:r>
        <w:rPr>
          <w:b/>
        </w:rPr>
        <w:t xml:space="preserve">AU COMITE TECHNIQUE </w:t>
      </w:r>
    </w:p>
    <w:p w:rsidR="00EE10AD" w:rsidRDefault="00EE10AD" w:rsidP="00EE10AD">
      <w:pPr>
        <w:spacing w:line="240" w:lineRule="auto"/>
        <w:ind w:right="1"/>
        <w:jc w:val="both"/>
      </w:pPr>
      <w:r>
        <w:t>Le Maire, le Président de l’établissement public de (à préciser) …………..………………………………………..</w:t>
      </w:r>
    </w:p>
    <w:p w:rsidR="00EE10AD" w:rsidRDefault="00EE10AD" w:rsidP="00830E6C">
      <w:pPr>
        <w:spacing w:after="0" w:line="240" w:lineRule="auto"/>
        <w:ind w:right="1"/>
        <w:jc w:val="both"/>
        <w:rPr>
          <w:sz w:val="20"/>
          <w:szCs w:val="20"/>
        </w:rPr>
      </w:pPr>
      <w:r>
        <w:t>Vu les articles 32 et 33 de la loi n° 84-53 du 26 janvier 1984 modifiée, portant dispositions statutaires de la Fonction Publique Territoriale,</w:t>
      </w:r>
    </w:p>
    <w:p w:rsidR="00EE10AD" w:rsidRDefault="00EE10AD" w:rsidP="00830E6C">
      <w:pPr>
        <w:spacing w:after="0" w:line="240" w:lineRule="auto"/>
        <w:ind w:right="1"/>
        <w:jc w:val="both"/>
        <w:rPr>
          <w:sz w:val="20"/>
          <w:szCs w:val="20"/>
        </w:rPr>
      </w:pPr>
      <w:r>
        <w:t>Vu le décret n°85-565 du 30 mai 1985 modifié relatif aux C.T. des collectivités territoriales et de leurs établissements publics,</w:t>
      </w:r>
    </w:p>
    <w:p w:rsidR="00EE10AD" w:rsidRDefault="00EE10AD" w:rsidP="00830E6C">
      <w:pPr>
        <w:spacing w:after="0" w:line="240" w:lineRule="auto"/>
        <w:ind w:right="1"/>
        <w:jc w:val="both"/>
        <w:rPr>
          <w:sz w:val="20"/>
          <w:szCs w:val="20"/>
        </w:rPr>
      </w:pPr>
      <w:r>
        <w:t>Vu la délibération de …………………………………. (</w:t>
      </w:r>
      <w:proofErr w:type="gramStart"/>
      <w:r>
        <w:t>préciser</w:t>
      </w:r>
      <w:proofErr w:type="gramEnd"/>
      <w:r>
        <w:t xml:space="preserve"> l’organe délibérant) en date du ……………………. fixant à …………… le nombre de membres du Comité Technique (Commun), soit ………………. représentants de la collectivité, et …………………… représentants du personnel,</w:t>
      </w:r>
    </w:p>
    <w:p w:rsidR="00EE10AD" w:rsidRDefault="00EE10AD" w:rsidP="00830E6C">
      <w:pPr>
        <w:spacing w:after="0" w:line="240" w:lineRule="auto"/>
        <w:ind w:right="1"/>
        <w:jc w:val="both"/>
      </w:pPr>
      <w:r>
        <w:t>Vu l’arrêté ministériel du 4 juin 2018 fixant la date des élections des organismes consultatifs des collectivités territoriales et de leurs établissements publics au 6 décembre 2018, ouverture des bureaux de vote sans interruption pendant six heures au moins et fermeture au plus tard à 17 heures,</w:t>
      </w:r>
    </w:p>
    <w:p w:rsidR="00BD13FE" w:rsidRDefault="00BD13FE" w:rsidP="00EE10AD">
      <w:pPr>
        <w:spacing w:line="240" w:lineRule="auto"/>
        <w:ind w:right="1"/>
        <w:jc w:val="both"/>
        <w:rPr>
          <w:sz w:val="20"/>
          <w:szCs w:val="20"/>
        </w:rPr>
      </w:pPr>
      <w:r>
        <w:t>Considérant la consultation des organisations syndicales le…………………………………2018</w:t>
      </w:r>
    </w:p>
    <w:p w:rsidR="00EE10AD" w:rsidRDefault="00EE10AD" w:rsidP="00EE10AD">
      <w:pPr>
        <w:spacing w:line="240" w:lineRule="auto"/>
        <w:ind w:right="1"/>
        <w:jc w:val="center"/>
        <w:rPr>
          <w:b/>
          <w:sz w:val="20"/>
          <w:szCs w:val="20"/>
          <w:u w:val="single"/>
        </w:rPr>
      </w:pPr>
      <w:r>
        <w:rPr>
          <w:b/>
          <w:u w:val="single"/>
        </w:rPr>
        <w:t xml:space="preserve">A R </w:t>
      </w:r>
      <w:proofErr w:type="spellStart"/>
      <w:r>
        <w:rPr>
          <w:b/>
          <w:u w:val="single"/>
        </w:rPr>
        <w:t>R</w:t>
      </w:r>
      <w:proofErr w:type="spellEnd"/>
      <w:r>
        <w:rPr>
          <w:b/>
          <w:u w:val="single"/>
        </w:rPr>
        <w:t xml:space="preserve"> E T E</w:t>
      </w:r>
    </w:p>
    <w:p w:rsidR="00EE10AD" w:rsidRDefault="00EE10AD" w:rsidP="00EE10AD">
      <w:pPr>
        <w:tabs>
          <w:tab w:val="left" w:pos="1418"/>
        </w:tabs>
        <w:spacing w:line="240" w:lineRule="auto"/>
        <w:ind w:left="1418" w:right="1" w:hanging="1418"/>
        <w:jc w:val="both"/>
        <w:rPr>
          <w:sz w:val="20"/>
          <w:szCs w:val="20"/>
        </w:rPr>
      </w:pPr>
      <w:r>
        <w:rPr>
          <w:i/>
          <w:u w:val="single"/>
        </w:rPr>
        <w:t>Article 1</w:t>
      </w:r>
      <w:r>
        <w:rPr>
          <w:i/>
          <w:u w:val="single"/>
          <w:vertAlign w:val="superscript"/>
        </w:rPr>
        <w:t>er</w:t>
      </w:r>
      <w:r>
        <w:t> :</w:t>
      </w:r>
      <w:r>
        <w:tab/>
        <w:t>Le scrutin sera ouvert sans interruption pendant six heures de ………… heures à ………..    heures le 6 décembre 2018 à ……………. ……………</w:t>
      </w:r>
      <w:proofErr w:type="gramStart"/>
      <w:r>
        <w:t>.(</w:t>
      </w:r>
      <w:proofErr w:type="gramEnd"/>
      <w:r>
        <w:t>préciser le lieu) ,</w:t>
      </w:r>
    </w:p>
    <w:p w:rsidR="00EE10AD" w:rsidRDefault="00EE10AD" w:rsidP="00EE10AD">
      <w:pPr>
        <w:tabs>
          <w:tab w:val="left" w:pos="142"/>
        </w:tabs>
        <w:spacing w:line="240" w:lineRule="auto"/>
        <w:ind w:left="1418" w:right="1" w:hanging="1418"/>
        <w:jc w:val="both"/>
        <w:rPr>
          <w:sz w:val="20"/>
          <w:szCs w:val="20"/>
        </w:rPr>
      </w:pPr>
      <w:r>
        <w:rPr>
          <w:i/>
          <w:u w:val="single"/>
        </w:rPr>
        <w:t>Article 2</w:t>
      </w:r>
      <w:r>
        <w:t xml:space="preserve"> : </w:t>
      </w:r>
      <w:r>
        <w:tab/>
        <w:t>Il sera procédé au dépouillement du suffrage dès la clôture du scrutin, c’est à dire le …………………………….2018 à partir de …………….heures,</w:t>
      </w:r>
    </w:p>
    <w:p w:rsidR="00EE10AD" w:rsidRDefault="00EE10AD" w:rsidP="00EE10AD">
      <w:pPr>
        <w:spacing w:line="240" w:lineRule="auto"/>
        <w:ind w:left="1418" w:right="1" w:hanging="1418"/>
        <w:jc w:val="both"/>
        <w:rPr>
          <w:sz w:val="20"/>
          <w:szCs w:val="20"/>
        </w:rPr>
      </w:pPr>
      <w:r>
        <w:rPr>
          <w:i/>
          <w:u w:val="single"/>
        </w:rPr>
        <w:t>Article 3</w:t>
      </w:r>
      <w:r>
        <w:t> :</w:t>
      </w:r>
      <w:r>
        <w:tab/>
        <w:t>Le bureau de dépouillement est présidé par le Maire ou le Président de l’établissement public et sera composé d’un secrétaire et d’un représentant de chaque liste en présence des syndicats ……………….., …………………, ………………, ……………….., ……………………</w:t>
      </w:r>
      <w:proofErr w:type="gramStart"/>
      <w:r>
        <w:t>,etc</w:t>
      </w:r>
      <w:proofErr w:type="gramEnd"/>
      <w:r>
        <w:t>. comme suit :</w:t>
      </w:r>
    </w:p>
    <w:p w:rsidR="00EE10AD" w:rsidRDefault="00EE10AD" w:rsidP="00EE10AD">
      <w:pPr>
        <w:spacing w:line="240" w:lineRule="auto"/>
        <w:ind w:left="1418" w:right="1" w:hanging="1418"/>
        <w:jc w:val="both"/>
      </w:pPr>
      <w:r>
        <w:tab/>
        <w:t xml:space="preserve">Président : </w:t>
      </w:r>
      <w:proofErr w:type="gramStart"/>
      <w:r>
        <w:t>………………………………</w:t>
      </w:r>
      <w:r w:rsidR="00BD13FE">
        <w:t>……</w:t>
      </w:r>
      <w:r>
        <w:t>.</w:t>
      </w:r>
      <w:r w:rsidR="00BD13FE">
        <w:t> ; .................................................</w:t>
      </w:r>
      <w:proofErr w:type="gramEnd"/>
      <w:r w:rsidR="00BD13FE">
        <w:t xml:space="preserve"> </w:t>
      </w:r>
      <w:r w:rsidR="00BD13FE" w:rsidRPr="00BD13FE">
        <w:rPr>
          <w:i/>
        </w:rPr>
        <w:t>suppléant (le cas échéant)</w:t>
      </w:r>
    </w:p>
    <w:p w:rsidR="00EE10AD" w:rsidRDefault="00EE10AD" w:rsidP="00EE10AD">
      <w:pPr>
        <w:spacing w:line="240" w:lineRule="auto"/>
        <w:ind w:left="1418" w:right="1" w:hanging="1418"/>
        <w:jc w:val="both"/>
      </w:pPr>
      <w:r>
        <w:tab/>
        <w:t>Secrétaire : ………………………………….</w:t>
      </w:r>
      <w:r w:rsidR="00BD13FE">
        <w:t> ;</w:t>
      </w:r>
      <w:r>
        <w:t>.</w:t>
      </w:r>
      <w:r w:rsidR="00BD13FE">
        <w:t xml:space="preserve"> ……………………………………………….</w:t>
      </w:r>
      <w:r w:rsidR="00BD13FE" w:rsidRPr="00BD13FE">
        <w:rPr>
          <w:i/>
        </w:rPr>
        <w:t>suppléant (le cas échéant)</w:t>
      </w:r>
    </w:p>
    <w:p w:rsidR="00EE10AD" w:rsidRDefault="00EE10AD" w:rsidP="00EE10AD">
      <w:pPr>
        <w:spacing w:line="240" w:lineRule="auto"/>
        <w:ind w:left="1418" w:right="1" w:hanging="1418"/>
        <w:jc w:val="both"/>
      </w:pPr>
      <w:r>
        <w:tab/>
        <w:t>Représentants des organisations syndicales :</w:t>
      </w:r>
    </w:p>
    <w:p w:rsidR="00EE10AD" w:rsidRDefault="00EE10AD" w:rsidP="00EE10AD">
      <w:pPr>
        <w:spacing w:line="240" w:lineRule="auto"/>
        <w:ind w:left="1418" w:right="1" w:hanging="1418"/>
        <w:jc w:val="both"/>
      </w:pPr>
      <w:r>
        <w:tab/>
        <w:t>Liste : …………………….. : …………………………. </w:t>
      </w:r>
      <w:proofErr w:type="gramStart"/>
      <w:r>
        <w:t>;Suppléant</w:t>
      </w:r>
      <w:proofErr w:type="gramEnd"/>
      <w:r>
        <w:t> : ………           …….</w:t>
      </w:r>
    </w:p>
    <w:p w:rsidR="00EE10AD" w:rsidRDefault="00EE10AD" w:rsidP="00EE10AD">
      <w:pPr>
        <w:spacing w:line="240" w:lineRule="auto"/>
        <w:ind w:left="1418" w:right="1" w:hanging="1418"/>
        <w:jc w:val="both"/>
      </w:pPr>
      <w:r>
        <w:tab/>
        <w:t>Liste : …………………….. : …………………………. </w:t>
      </w:r>
      <w:proofErr w:type="gramStart"/>
      <w:r>
        <w:t>;Suppléant</w:t>
      </w:r>
      <w:proofErr w:type="gramEnd"/>
      <w:r>
        <w:t> : ………           …….</w:t>
      </w:r>
    </w:p>
    <w:p w:rsidR="00EE10AD" w:rsidRDefault="00EE10AD" w:rsidP="00EE10AD">
      <w:pPr>
        <w:spacing w:line="240" w:lineRule="auto"/>
        <w:ind w:left="1418" w:right="1" w:hanging="1418"/>
        <w:jc w:val="both"/>
      </w:pPr>
      <w:r>
        <w:tab/>
        <w:t>Liste : …………………….. : …………………………. </w:t>
      </w:r>
      <w:proofErr w:type="gramStart"/>
      <w:r>
        <w:t>;Suppléant</w:t>
      </w:r>
      <w:proofErr w:type="gramEnd"/>
      <w:r>
        <w:t> : ………           …….</w:t>
      </w:r>
    </w:p>
    <w:p w:rsidR="00EE10AD" w:rsidRDefault="00EE10AD" w:rsidP="00EE10AD">
      <w:pPr>
        <w:spacing w:line="240" w:lineRule="auto"/>
        <w:ind w:left="1418" w:right="1" w:hanging="1418"/>
        <w:jc w:val="both"/>
      </w:pPr>
      <w:r>
        <w:tab/>
      </w:r>
      <w:proofErr w:type="spellStart"/>
      <w:proofErr w:type="gramStart"/>
      <w:r>
        <w:t>etc</w:t>
      </w:r>
      <w:proofErr w:type="spellEnd"/>
      <w:proofErr w:type="gramEnd"/>
    </w:p>
    <w:p w:rsidR="00EE10AD" w:rsidRDefault="00EE10AD" w:rsidP="00EE10AD">
      <w:pPr>
        <w:spacing w:line="240" w:lineRule="auto"/>
        <w:ind w:left="1418" w:right="1" w:hanging="1418"/>
        <w:jc w:val="both"/>
        <w:rPr>
          <w:sz w:val="20"/>
          <w:szCs w:val="20"/>
        </w:rPr>
      </w:pPr>
      <w:r>
        <w:rPr>
          <w:i/>
          <w:u w:val="single"/>
        </w:rPr>
        <w:t>Article 4</w:t>
      </w:r>
      <w:r>
        <w:t> :</w:t>
      </w:r>
      <w:r>
        <w:tab/>
        <w:t>A la fin du dépouillement des votes, il sera dressé un procès-verbal. Devront figurer sur le procès-verbal, les réclamations éventuelles et les décisions motivées quant aux différents incidents,</w:t>
      </w:r>
    </w:p>
    <w:p w:rsidR="00EE10AD" w:rsidRDefault="00EE10AD" w:rsidP="00EE10AD">
      <w:pPr>
        <w:spacing w:line="240" w:lineRule="auto"/>
        <w:ind w:left="1418" w:right="1" w:hanging="1418"/>
        <w:jc w:val="both"/>
        <w:rPr>
          <w:sz w:val="20"/>
          <w:szCs w:val="20"/>
        </w:rPr>
      </w:pPr>
      <w:r>
        <w:rPr>
          <w:i/>
          <w:u w:val="single"/>
        </w:rPr>
        <w:t>Article 5</w:t>
      </w:r>
      <w:r>
        <w:t> :</w:t>
      </w:r>
      <w:r>
        <w:tab/>
        <w:t>Les sièges seront attribués à la représentation proportionnelle avec attribution à la plus forte moyenne des sièges restants,</w:t>
      </w:r>
    </w:p>
    <w:p w:rsidR="00EE10AD" w:rsidRDefault="00EE10AD" w:rsidP="00EE10AD">
      <w:pPr>
        <w:spacing w:line="240" w:lineRule="auto"/>
        <w:ind w:left="1418" w:right="1" w:hanging="1418"/>
        <w:jc w:val="both"/>
        <w:rPr>
          <w:sz w:val="20"/>
          <w:szCs w:val="20"/>
        </w:rPr>
      </w:pPr>
      <w:r>
        <w:rPr>
          <w:i/>
          <w:u w:val="single"/>
        </w:rPr>
        <w:t>Article 7</w:t>
      </w:r>
      <w:r>
        <w:t xml:space="preserve"> : </w:t>
      </w:r>
      <w:r>
        <w:tab/>
        <w:t>Les résultats proclamés à l’issue du dépouillement par le Maire ou le Président seront publiés et notifiés au Préfet</w:t>
      </w:r>
      <w:r w:rsidR="00830E6C">
        <w:t>,</w:t>
      </w:r>
      <w:r>
        <w:t xml:space="preserve"> </w:t>
      </w:r>
      <w:r w:rsidR="00830E6C">
        <w:t xml:space="preserve"> aux organisations syndicales et au CDG 35.</w:t>
      </w:r>
    </w:p>
    <w:p w:rsidR="00EE10AD" w:rsidRDefault="00EE10AD" w:rsidP="00EE10AD">
      <w:pPr>
        <w:pStyle w:val="Titre7"/>
        <w:jc w:val="both"/>
        <w:rPr>
          <w:sz w:val="20"/>
          <w:szCs w:val="20"/>
        </w:rPr>
      </w:pPr>
      <w:r>
        <w:rPr>
          <w:sz w:val="20"/>
          <w:szCs w:val="20"/>
        </w:rPr>
        <w:tab/>
        <w:t>Fait à ……………………</w:t>
      </w:r>
    </w:p>
    <w:p w:rsidR="00EE10AD" w:rsidRDefault="00EE10AD" w:rsidP="00EE10AD">
      <w:pPr>
        <w:spacing w:line="240" w:lineRule="auto"/>
        <w:ind w:right="1"/>
        <w:jc w:val="both"/>
        <w:rPr>
          <w:sz w:val="20"/>
          <w:szCs w:val="20"/>
        </w:rPr>
      </w:pPr>
      <w:r>
        <w:tab/>
        <w:t xml:space="preserve">     Le ……………………….</w:t>
      </w:r>
      <w:r>
        <w:tab/>
      </w:r>
      <w:r>
        <w:tab/>
      </w:r>
      <w:r>
        <w:tab/>
      </w:r>
      <w:r>
        <w:tab/>
      </w:r>
      <w:r>
        <w:tab/>
      </w:r>
      <w:r>
        <w:tab/>
      </w:r>
      <w:r w:rsidR="004B44BD">
        <w:t xml:space="preserve">   </w:t>
      </w:r>
      <w:r>
        <w:t>Le Maire, le Président,</w:t>
      </w:r>
    </w:p>
    <w:p w:rsidR="00EE10AD" w:rsidRDefault="004B44BD" w:rsidP="004B44BD">
      <w:pPr>
        <w:spacing w:line="240" w:lineRule="auto"/>
        <w:ind w:right="1" w:firstLine="567"/>
        <w:jc w:val="both"/>
      </w:pPr>
      <w:r>
        <w:t>Transmis en Préfecture le ………………………..</w:t>
      </w:r>
      <w:r>
        <w:tab/>
        <w:t xml:space="preserve">        </w:t>
      </w:r>
      <w:bookmarkStart w:id="0" w:name="_GoBack"/>
      <w:bookmarkEnd w:id="0"/>
      <w:r>
        <w:t xml:space="preserve">                   </w:t>
      </w:r>
      <w:r w:rsidR="00EE10AD">
        <w:t xml:space="preserve">   </w:t>
      </w:r>
      <w:r>
        <w:t xml:space="preserve">   </w:t>
      </w:r>
      <w:r w:rsidR="00EE10AD">
        <w:t>……………………………….</w:t>
      </w:r>
    </w:p>
    <w:p w:rsidR="00EE10AD" w:rsidRDefault="00EE10AD" w:rsidP="00EE10AD">
      <w:pPr>
        <w:spacing w:line="240" w:lineRule="auto"/>
        <w:jc w:val="both"/>
        <w:rPr>
          <w:sz w:val="18"/>
          <w:szCs w:val="18"/>
        </w:rPr>
      </w:pPr>
      <w:r>
        <w:rPr>
          <w:sz w:val="18"/>
          <w:szCs w:val="18"/>
        </w:rPr>
        <w:t xml:space="preserve">Le </w:t>
      </w:r>
      <w:r>
        <w:rPr>
          <w:i/>
          <w:sz w:val="18"/>
          <w:szCs w:val="18"/>
        </w:rPr>
        <w:t>Maire/Président</w:t>
      </w:r>
      <w:r>
        <w:rPr>
          <w:sz w:val="18"/>
          <w:szCs w:val="18"/>
        </w:rPr>
        <w:t> :</w:t>
      </w:r>
    </w:p>
    <w:p w:rsidR="00EE10AD" w:rsidRPr="00D040BF" w:rsidRDefault="00EE10AD" w:rsidP="00EE10AD">
      <w:pPr>
        <w:pStyle w:val="Paragraphedeliste"/>
        <w:numPr>
          <w:ilvl w:val="0"/>
          <w:numId w:val="4"/>
        </w:numPr>
        <w:spacing w:after="160"/>
        <w:jc w:val="both"/>
        <w:rPr>
          <w:rFonts w:ascii="Trebuchet MS" w:hAnsi="Trebuchet MS"/>
          <w:sz w:val="16"/>
          <w:szCs w:val="16"/>
        </w:rPr>
      </w:pPr>
      <w:r w:rsidRPr="00D040BF">
        <w:rPr>
          <w:rFonts w:ascii="Trebuchet MS" w:hAnsi="Trebuchet MS"/>
          <w:sz w:val="16"/>
          <w:szCs w:val="16"/>
        </w:rPr>
        <w:t>Certifie sous sa responsabilité le caractère exécutoire de cet acte</w:t>
      </w:r>
    </w:p>
    <w:p w:rsidR="00A76DE5" w:rsidRPr="00D040BF" w:rsidRDefault="00EE10AD" w:rsidP="00EE10AD">
      <w:pPr>
        <w:pStyle w:val="Paragraphedeliste"/>
        <w:numPr>
          <w:ilvl w:val="0"/>
          <w:numId w:val="4"/>
        </w:numPr>
        <w:spacing w:after="160"/>
        <w:jc w:val="both"/>
        <w:rPr>
          <w:rFonts w:ascii="Trebuchet MS" w:hAnsi="Trebuchet MS"/>
          <w:sz w:val="16"/>
          <w:szCs w:val="16"/>
        </w:rPr>
      </w:pPr>
      <w:r w:rsidRPr="00D040BF">
        <w:rPr>
          <w:rFonts w:ascii="Trebuchet MS" w:hAnsi="Trebuchet MS"/>
          <w:sz w:val="16"/>
          <w:szCs w:val="16"/>
        </w:rPr>
        <w:t>Informe que le présent arrêté peut faire l’objet d’un recours contentieux devant le Tribunal Administratif compétent dans un délai de 2 mois à compter de sa publicité</w:t>
      </w:r>
    </w:p>
    <w:p w:rsidR="00EE10AD" w:rsidRDefault="00EE10AD" w:rsidP="00D040BF">
      <w:pPr>
        <w:pStyle w:val="Paragraphedeliste"/>
        <w:spacing w:after="160"/>
        <w:jc w:val="both"/>
        <w:rPr>
          <w:rFonts w:ascii="Trebuchet MS" w:hAnsi="Trebuchet MS"/>
          <w:sz w:val="18"/>
          <w:szCs w:val="18"/>
        </w:rPr>
      </w:pPr>
    </w:p>
    <w:p w:rsidR="00A76DE5" w:rsidRPr="00A76DE5" w:rsidRDefault="00A76DE5" w:rsidP="00A76DE5">
      <w:pPr>
        <w:jc w:val="both"/>
        <w:rPr>
          <w:rFonts w:ascii="Trebuchet MS" w:hAnsi="Trebuchet MS"/>
          <w:sz w:val="18"/>
          <w:szCs w:val="18"/>
        </w:rPr>
      </w:pPr>
    </w:p>
    <w:p w:rsidR="004E7E5E" w:rsidRDefault="004E7E5E" w:rsidP="001F2439">
      <w:pPr>
        <w:pStyle w:val="Titre1"/>
        <w:ind w:left="720"/>
        <w:jc w:val="center"/>
        <w:rPr>
          <w:rFonts w:ascii="Trebuchet MS" w:hAnsi="Trebuchet MS"/>
          <w:sz w:val="22"/>
          <w:szCs w:val="22"/>
        </w:rPr>
      </w:pPr>
      <w:r>
        <w:rPr>
          <w:rFonts w:ascii="Trebuchet MS" w:hAnsi="Trebuchet MS"/>
          <w:sz w:val="22"/>
          <w:szCs w:val="22"/>
        </w:rPr>
        <w:t>ELECTIONS PROFESSIONNELLES DU 6 DECEMBRE 2018</w:t>
      </w:r>
    </w:p>
    <w:p w:rsidR="004E7E5E" w:rsidRPr="004E7E5E" w:rsidRDefault="004E7E5E" w:rsidP="001F2439">
      <w:pPr>
        <w:pStyle w:val="Paragraphedeliste"/>
        <w:rPr>
          <w:rFonts w:ascii="Trebuchet MS" w:hAnsi="Trebuchet MS"/>
        </w:rPr>
      </w:pPr>
    </w:p>
    <w:p w:rsidR="004E7E5E" w:rsidRDefault="004E7E5E" w:rsidP="001F2439">
      <w:pPr>
        <w:pStyle w:val="Titre1"/>
        <w:ind w:left="720"/>
        <w:jc w:val="center"/>
        <w:rPr>
          <w:rFonts w:ascii="Trebuchet MS" w:hAnsi="Trebuchet MS"/>
          <w:sz w:val="22"/>
          <w:szCs w:val="22"/>
        </w:rPr>
      </w:pPr>
      <w:r>
        <w:rPr>
          <w:rFonts w:ascii="Trebuchet MS" w:hAnsi="Trebuchet MS"/>
          <w:sz w:val="22"/>
          <w:szCs w:val="22"/>
        </w:rPr>
        <w:t>FEUILLE DE DEPOUILLEMENT – CT</w:t>
      </w:r>
    </w:p>
    <w:p w:rsidR="004E7E5E" w:rsidRPr="004E7E5E" w:rsidRDefault="004E7E5E" w:rsidP="001F2439">
      <w:pPr>
        <w:pStyle w:val="Paragraphedeliste"/>
        <w:rPr>
          <w:rFonts w:ascii="Trebuchet MS" w:hAnsi="Trebuchet MS"/>
        </w:rPr>
      </w:pPr>
    </w:p>
    <w:p w:rsidR="004E7E5E" w:rsidRPr="004E7E5E" w:rsidRDefault="004E7E5E" w:rsidP="001F2439">
      <w:pPr>
        <w:pStyle w:val="Paragraphedeliste"/>
        <w:rPr>
          <w:rFonts w:ascii="Trebuchet MS" w:hAnsi="Trebuchet MS"/>
          <w:b/>
        </w:rPr>
      </w:pPr>
      <w:r w:rsidRPr="004E7E5E">
        <w:rPr>
          <w:rFonts w:ascii="Trebuchet MS" w:hAnsi="Trebuchet MS"/>
          <w:b/>
        </w:rPr>
        <w:t>Table n° : ………………….</w:t>
      </w:r>
    </w:p>
    <w:p w:rsidR="004E7E5E" w:rsidRPr="004E7E5E" w:rsidRDefault="004E7E5E" w:rsidP="001F2439">
      <w:pPr>
        <w:pStyle w:val="Paragraphedeliste"/>
        <w:rPr>
          <w:rFonts w:ascii="Trebuchet MS" w:hAnsi="Trebuchet MS"/>
          <w:b/>
        </w:rPr>
      </w:pPr>
      <w:r w:rsidRPr="004E7E5E">
        <w:rPr>
          <w:rFonts w:ascii="Trebuchet MS" w:hAnsi="Trebuchet MS"/>
          <w:b/>
        </w:rPr>
        <w:t>Centaine n° : …………………………………............................</w:t>
      </w:r>
    </w:p>
    <w:p w:rsidR="004E7E5E" w:rsidRPr="004E7E5E" w:rsidRDefault="004E7E5E" w:rsidP="001F2439">
      <w:pPr>
        <w:pStyle w:val="Paragraphedeliste"/>
        <w:rPr>
          <w:rFonts w:ascii="Trebuchet MS" w:hAnsi="Trebuchet MS"/>
        </w:rPr>
      </w:pPr>
    </w:p>
    <w:p w:rsidR="004E7E5E" w:rsidRPr="004E7E5E" w:rsidRDefault="004E7E5E" w:rsidP="004E7E5E">
      <w:pPr>
        <w:pStyle w:val="Paragraphedeliste"/>
        <w:numPr>
          <w:ilvl w:val="0"/>
          <w:numId w:val="4"/>
        </w:numPr>
        <w:tabs>
          <w:tab w:val="left" w:leader="dot" w:pos="4678"/>
          <w:tab w:val="right" w:leader="underscore" w:pos="5670"/>
        </w:tabs>
        <w:rPr>
          <w:rFonts w:ascii="Trebuchet MS" w:hAnsi="Trebuchet MS"/>
        </w:rPr>
      </w:pPr>
      <w:r w:rsidRPr="004E7E5E">
        <w:rPr>
          <w:rFonts w:ascii="Trebuchet MS" w:hAnsi="Trebuchet MS"/>
        </w:rPr>
        <w:t xml:space="preserve">Nombre de bulletins </w:t>
      </w:r>
      <w:r w:rsidRPr="004E7E5E">
        <w:rPr>
          <w:rFonts w:ascii="Trebuchet MS" w:hAnsi="Trebuchet MS"/>
          <w:b/>
        </w:rPr>
        <w:t>dépouillés</w:t>
      </w:r>
      <w:r w:rsidRPr="004E7E5E">
        <w:rPr>
          <w:rFonts w:ascii="Trebuchet MS" w:hAnsi="Trebuchet MS"/>
        </w:rPr>
        <w:t> :</w:t>
      </w:r>
      <w:r w:rsidRPr="004E7E5E">
        <w:rPr>
          <w:rFonts w:ascii="Trebuchet MS" w:hAnsi="Trebuchet MS"/>
        </w:rPr>
        <w:tab/>
      </w:r>
      <w:r w:rsidRPr="004E7E5E">
        <w:rPr>
          <w:rFonts w:ascii="Trebuchet MS" w:hAnsi="Trebuchet MS"/>
        </w:rPr>
        <w:tab/>
      </w:r>
    </w:p>
    <w:p w:rsidR="004E7E5E" w:rsidRPr="004E7E5E" w:rsidRDefault="004E7E5E" w:rsidP="004E7E5E">
      <w:pPr>
        <w:pStyle w:val="Paragraphedeliste"/>
        <w:numPr>
          <w:ilvl w:val="0"/>
          <w:numId w:val="4"/>
        </w:numPr>
        <w:tabs>
          <w:tab w:val="left" w:leader="dot" w:pos="4678"/>
          <w:tab w:val="right" w:leader="underscore" w:pos="5670"/>
        </w:tabs>
        <w:rPr>
          <w:rFonts w:ascii="Trebuchet MS" w:hAnsi="Trebuchet MS"/>
        </w:rPr>
      </w:pPr>
      <w:r w:rsidRPr="004E7E5E">
        <w:rPr>
          <w:rFonts w:ascii="Trebuchet MS" w:hAnsi="Trebuchet MS"/>
        </w:rPr>
        <w:t xml:space="preserve">Nombre de bulletins </w:t>
      </w:r>
      <w:r w:rsidRPr="004E7E5E">
        <w:rPr>
          <w:rFonts w:ascii="Trebuchet MS" w:hAnsi="Trebuchet MS"/>
          <w:b/>
        </w:rPr>
        <w:t>blancs</w:t>
      </w:r>
      <w:r w:rsidRPr="004E7E5E">
        <w:rPr>
          <w:rFonts w:ascii="Trebuchet MS" w:hAnsi="Trebuchet MS"/>
        </w:rPr>
        <w:t> :</w:t>
      </w:r>
      <w:r w:rsidRPr="004E7E5E">
        <w:rPr>
          <w:rFonts w:ascii="Trebuchet MS" w:hAnsi="Trebuchet MS"/>
        </w:rPr>
        <w:tab/>
      </w:r>
      <w:r w:rsidRPr="004E7E5E">
        <w:rPr>
          <w:rFonts w:ascii="Trebuchet MS" w:hAnsi="Trebuchet MS"/>
        </w:rPr>
        <w:tab/>
      </w:r>
    </w:p>
    <w:p w:rsidR="004E7E5E" w:rsidRPr="004E7E5E" w:rsidRDefault="004E7E5E" w:rsidP="004E7E5E">
      <w:pPr>
        <w:pStyle w:val="Paragraphedeliste"/>
        <w:numPr>
          <w:ilvl w:val="0"/>
          <w:numId w:val="4"/>
        </w:numPr>
        <w:tabs>
          <w:tab w:val="left" w:leader="dot" w:pos="4678"/>
          <w:tab w:val="right" w:leader="underscore" w:pos="5670"/>
        </w:tabs>
        <w:rPr>
          <w:rFonts w:ascii="Trebuchet MS" w:hAnsi="Trebuchet MS"/>
        </w:rPr>
      </w:pPr>
      <w:r w:rsidRPr="004E7E5E">
        <w:rPr>
          <w:rFonts w:ascii="Trebuchet MS" w:hAnsi="Trebuchet MS"/>
        </w:rPr>
        <w:t xml:space="preserve">Nombre de bulletins </w:t>
      </w:r>
      <w:r w:rsidRPr="004E7E5E">
        <w:rPr>
          <w:rFonts w:ascii="Trebuchet MS" w:hAnsi="Trebuchet MS"/>
          <w:b/>
        </w:rPr>
        <w:t>nuls</w:t>
      </w:r>
      <w:r w:rsidRPr="004E7E5E">
        <w:rPr>
          <w:rFonts w:ascii="Trebuchet MS" w:hAnsi="Trebuchet MS"/>
        </w:rPr>
        <w:t> :</w:t>
      </w:r>
      <w:r w:rsidRPr="004E7E5E">
        <w:rPr>
          <w:rFonts w:ascii="Trebuchet MS" w:hAnsi="Trebuchet MS"/>
        </w:rPr>
        <w:tab/>
      </w:r>
      <w:r w:rsidRPr="004E7E5E">
        <w:rPr>
          <w:rFonts w:ascii="Trebuchet MS" w:hAnsi="Trebuchet MS"/>
        </w:rPr>
        <w:tab/>
      </w:r>
    </w:p>
    <w:p w:rsidR="004E7E5E" w:rsidRPr="004E7E5E" w:rsidRDefault="004E7E5E" w:rsidP="004E7E5E">
      <w:pPr>
        <w:pStyle w:val="Paragraphedeliste"/>
        <w:numPr>
          <w:ilvl w:val="0"/>
          <w:numId w:val="4"/>
        </w:numPr>
        <w:tabs>
          <w:tab w:val="left" w:leader="dot" w:pos="4678"/>
          <w:tab w:val="right" w:leader="underscore" w:pos="5670"/>
        </w:tabs>
        <w:rPr>
          <w:rFonts w:ascii="Trebuchet MS" w:hAnsi="Trebuchet MS"/>
        </w:rPr>
      </w:pPr>
      <w:r w:rsidRPr="004E7E5E">
        <w:rPr>
          <w:rFonts w:ascii="Trebuchet MS" w:hAnsi="Trebuchet MS"/>
        </w:rPr>
        <w:t xml:space="preserve">Nombre de suffrages </w:t>
      </w:r>
      <w:r w:rsidRPr="004E7E5E">
        <w:rPr>
          <w:rFonts w:ascii="Trebuchet MS" w:hAnsi="Trebuchet MS"/>
          <w:b/>
        </w:rPr>
        <w:t>exprimés</w:t>
      </w:r>
      <w:r w:rsidRPr="004E7E5E">
        <w:rPr>
          <w:rFonts w:ascii="Trebuchet MS" w:hAnsi="Trebuchet MS"/>
        </w:rPr>
        <w:t> :</w:t>
      </w:r>
      <w:r w:rsidRPr="004E7E5E">
        <w:rPr>
          <w:rFonts w:ascii="Trebuchet MS" w:hAnsi="Trebuchet MS"/>
        </w:rPr>
        <w:tab/>
      </w:r>
      <w:r w:rsidRPr="004E7E5E">
        <w:rPr>
          <w:rFonts w:ascii="Trebuchet MS" w:hAnsi="Trebuchet MS"/>
        </w:rPr>
        <w:tab/>
      </w:r>
    </w:p>
    <w:p w:rsidR="004E7E5E" w:rsidRPr="004E7E5E" w:rsidRDefault="004E7E5E" w:rsidP="001F2439">
      <w:pPr>
        <w:pStyle w:val="Paragraphedeliste"/>
        <w:rPr>
          <w:rFonts w:ascii="Trebuchet MS" w:hAnsi="Trebuchet MS"/>
        </w:rPr>
      </w:pPr>
    </w:p>
    <w:tbl>
      <w:tblPr>
        <w:tblW w:w="10611"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7"/>
        <w:gridCol w:w="706"/>
        <w:gridCol w:w="706"/>
        <w:gridCol w:w="706"/>
        <w:gridCol w:w="706"/>
        <w:gridCol w:w="706"/>
        <w:gridCol w:w="706"/>
        <w:gridCol w:w="706"/>
        <w:gridCol w:w="706"/>
        <w:gridCol w:w="706"/>
        <w:gridCol w:w="706"/>
        <w:gridCol w:w="1124"/>
      </w:tblGrid>
      <w:tr w:rsidR="004E7E5E" w:rsidTr="00CF6111">
        <w:trPr>
          <w:cantSplit/>
        </w:trPr>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rPr>
                <w:rFonts w:ascii="Trebuchet MS" w:hAnsi="Trebuchet MS"/>
                <w:b/>
              </w:rPr>
            </w:pPr>
            <w:r>
              <w:rPr>
                <w:rFonts w:ascii="Trebuchet MS" w:hAnsi="Trebuchet MS"/>
                <w:b/>
              </w:rPr>
              <w:t>Organisations syndicales</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10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20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30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40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50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60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70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80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90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100</w:t>
            </w:r>
          </w:p>
        </w:tc>
        <w:tc>
          <w:tcPr>
            <w:tcW w:w="1124" w:type="dxa"/>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TOTAL</w:t>
            </w:r>
          </w:p>
        </w:tc>
      </w:tr>
      <w:tr w:rsidR="004E7E5E" w:rsidTr="00CF6111">
        <w:trPr>
          <w:cantSplit/>
        </w:trPr>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b/>
              </w:rPr>
            </w:pPr>
            <w:r>
              <w:rPr>
                <w:rFonts w:ascii="Trebuchet MS" w:hAnsi="Trebuchet MS"/>
                <w:b/>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1124" w:type="dxa"/>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r>
      <w:tr w:rsidR="004E7E5E" w:rsidTr="00CF6111">
        <w:trPr>
          <w:cantSplit/>
        </w:trPr>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b/>
              </w:rPr>
            </w:pPr>
            <w:r>
              <w:rPr>
                <w:rFonts w:ascii="Trebuchet MS" w:hAnsi="Trebuchet MS"/>
                <w:b/>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1124" w:type="dxa"/>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r>
      <w:tr w:rsidR="004E7E5E" w:rsidTr="00CF6111">
        <w:trPr>
          <w:cantSplit/>
        </w:trPr>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b/>
              </w:rPr>
            </w:pPr>
            <w:r>
              <w:rPr>
                <w:rFonts w:ascii="Trebuchet MS" w:hAnsi="Trebuchet MS"/>
                <w:b/>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1124" w:type="dxa"/>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r>
      <w:tr w:rsidR="004E7E5E" w:rsidTr="00CF6111">
        <w:trPr>
          <w:cantSplit/>
        </w:trPr>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b/>
              </w:rPr>
            </w:pPr>
            <w:r>
              <w:rPr>
                <w:rFonts w:ascii="Trebuchet MS" w:hAnsi="Trebuchet MS"/>
                <w:b/>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1124" w:type="dxa"/>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r>
      <w:tr w:rsidR="004E7E5E" w:rsidTr="00CF6111">
        <w:trPr>
          <w:cantSplit/>
        </w:trPr>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b/>
              </w:rPr>
            </w:pPr>
            <w:r>
              <w:rPr>
                <w:rFonts w:ascii="Trebuchet MS" w:hAnsi="Trebuchet MS"/>
                <w:b/>
              </w:rPr>
              <w:t>……</w:t>
            </w: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1124" w:type="dxa"/>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r>
      <w:tr w:rsidR="004E7E5E" w:rsidTr="00CF6111">
        <w:trPr>
          <w:cantSplit/>
        </w:trPr>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b/>
              </w:rPr>
            </w:pPr>
            <w:r>
              <w:rPr>
                <w:rFonts w:ascii="Trebuchet MS" w:hAnsi="Trebuchet MS"/>
                <w:b/>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1124" w:type="dxa"/>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r>
      <w:tr w:rsidR="004E7E5E" w:rsidTr="00CF6111">
        <w:trPr>
          <w:cantSplit/>
        </w:trPr>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b/>
              </w:rPr>
            </w:pPr>
            <w:r>
              <w:rPr>
                <w:rFonts w:ascii="Trebuchet MS" w:hAnsi="Trebuchet MS"/>
                <w:b/>
              </w:rPr>
              <w:t>…..</w:t>
            </w: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1124" w:type="dxa"/>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r>
    </w:tbl>
    <w:p w:rsidR="004E7E5E" w:rsidRDefault="004E7E5E" w:rsidP="001F2439">
      <w:pPr>
        <w:pStyle w:val="Paragraphedeliste"/>
        <w:rPr>
          <w:rFonts w:ascii="Trebuchet MS" w:hAnsi="Trebuchet MS"/>
        </w:rPr>
      </w:pPr>
    </w:p>
    <w:p w:rsidR="001F2439" w:rsidRDefault="001F2439" w:rsidP="001F2439">
      <w:pPr>
        <w:pStyle w:val="Paragraphedeliste"/>
        <w:rPr>
          <w:rFonts w:ascii="Trebuchet MS" w:hAnsi="Trebuchet MS"/>
        </w:rPr>
      </w:pPr>
    </w:p>
    <w:p w:rsidR="001F2439" w:rsidRDefault="001F2439" w:rsidP="001F2439">
      <w:pPr>
        <w:pStyle w:val="Paragraphedeliste"/>
        <w:rPr>
          <w:rFonts w:ascii="Trebuchet MS" w:hAnsi="Trebuchet MS"/>
        </w:rPr>
      </w:pPr>
    </w:p>
    <w:p w:rsidR="001F2439" w:rsidRDefault="001F2439" w:rsidP="001F2439">
      <w:pPr>
        <w:pStyle w:val="Paragraphedeliste"/>
        <w:rPr>
          <w:rFonts w:ascii="Trebuchet MS" w:hAnsi="Trebuchet MS"/>
        </w:rPr>
      </w:pPr>
    </w:p>
    <w:p w:rsidR="001F2439" w:rsidRPr="004E7E5E" w:rsidRDefault="001F2439" w:rsidP="001F2439">
      <w:pPr>
        <w:pStyle w:val="Paragraphedeliste"/>
        <w:rPr>
          <w:rFonts w:ascii="Trebuchet MS" w:hAnsi="Trebuchet MS"/>
        </w:rPr>
      </w:pPr>
    </w:p>
    <w:tbl>
      <w:tblPr>
        <w:tblW w:w="11517" w:type="dxa"/>
        <w:tblInd w:w="-460" w:type="dxa"/>
        <w:tblLayout w:type="fixed"/>
        <w:tblCellMar>
          <w:left w:w="70" w:type="dxa"/>
          <w:right w:w="70" w:type="dxa"/>
        </w:tblCellMar>
        <w:tblLook w:val="04A0" w:firstRow="1" w:lastRow="0" w:firstColumn="1" w:lastColumn="0" w:noHBand="0" w:noVBand="1"/>
      </w:tblPr>
      <w:tblGrid>
        <w:gridCol w:w="7923"/>
        <w:gridCol w:w="3594"/>
      </w:tblGrid>
      <w:tr w:rsidR="004E7E5E" w:rsidTr="00A76DE5">
        <w:tc>
          <w:tcPr>
            <w:tcW w:w="7923" w:type="dxa"/>
          </w:tcPr>
          <w:p w:rsidR="004E7E5E" w:rsidRDefault="004E7E5E">
            <w:pPr>
              <w:pStyle w:val="En-tte"/>
              <w:tabs>
                <w:tab w:val="left" w:pos="708"/>
              </w:tabs>
              <w:jc w:val="center"/>
              <w:rPr>
                <w:rFonts w:ascii="Trebuchet MS" w:hAnsi="Trebuchet MS"/>
                <w:b/>
                <w:sz w:val="22"/>
                <w:szCs w:val="22"/>
                <w:u w:val="single"/>
              </w:rPr>
            </w:pPr>
            <w:r>
              <w:rPr>
                <w:rFonts w:ascii="Trebuchet MS" w:hAnsi="Trebuchet MS"/>
                <w:b/>
                <w:sz w:val="22"/>
                <w:szCs w:val="22"/>
                <w:u w:val="single"/>
              </w:rPr>
              <w:t>Avis important</w:t>
            </w:r>
          </w:p>
          <w:p w:rsidR="004E7E5E" w:rsidRDefault="004E7E5E">
            <w:pPr>
              <w:pStyle w:val="En-tte"/>
              <w:tabs>
                <w:tab w:val="left" w:pos="708"/>
              </w:tabs>
              <w:jc w:val="center"/>
              <w:rPr>
                <w:rFonts w:ascii="Trebuchet MS" w:hAnsi="Trebuchet MS"/>
                <w:b/>
                <w:sz w:val="22"/>
                <w:szCs w:val="22"/>
                <w:u w:val="single"/>
              </w:rPr>
            </w:pPr>
          </w:p>
          <w:p w:rsidR="004E7E5E" w:rsidRDefault="004E7E5E">
            <w:pPr>
              <w:pStyle w:val="En-tte"/>
              <w:tabs>
                <w:tab w:val="left" w:pos="708"/>
              </w:tabs>
              <w:rPr>
                <w:rFonts w:ascii="Trebuchet MS" w:hAnsi="Trebuchet MS"/>
                <w:sz w:val="22"/>
                <w:szCs w:val="22"/>
              </w:rPr>
            </w:pPr>
            <w:r>
              <w:rPr>
                <w:rFonts w:ascii="Trebuchet MS" w:hAnsi="Trebuchet MS"/>
                <w:sz w:val="22"/>
                <w:szCs w:val="22"/>
              </w:rPr>
              <w:t xml:space="preserve">Les </w:t>
            </w:r>
            <w:r>
              <w:rPr>
                <w:rFonts w:ascii="Trebuchet MS" w:hAnsi="Trebuchet MS"/>
                <w:b/>
                <w:sz w:val="22"/>
                <w:szCs w:val="22"/>
              </w:rPr>
              <w:t>bulletins et enveloppes annulés</w:t>
            </w:r>
            <w:r>
              <w:rPr>
                <w:rFonts w:ascii="Trebuchet MS" w:hAnsi="Trebuchet MS"/>
                <w:sz w:val="22"/>
                <w:szCs w:val="22"/>
              </w:rPr>
              <w:t xml:space="preserve"> doivent être paraphés par les membres du bureau, avec l’indication pour chacun des causes d’annulation, puis épinglés à la présente feuille.</w:t>
            </w:r>
          </w:p>
          <w:p w:rsidR="004E7E5E" w:rsidRDefault="004E7E5E">
            <w:pPr>
              <w:pStyle w:val="En-tte"/>
              <w:tabs>
                <w:tab w:val="left" w:pos="708"/>
              </w:tabs>
              <w:rPr>
                <w:rFonts w:ascii="Trebuchet MS" w:hAnsi="Trebuchet MS"/>
                <w:sz w:val="22"/>
                <w:szCs w:val="22"/>
              </w:rPr>
            </w:pPr>
          </w:p>
          <w:p w:rsidR="004E7E5E" w:rsidRDefault="004E7E5E">
            <w:pPr>
              <w:pStyle w:val="En-tte"/>
              <w:tabs>
                <w:tab w:val="left" w:pos="708"/>
              </w:tabs>
              <w:rPr>
                <w:rFonts w:ascii="Trebuchet MS" w:hAnsi="Trebuchet MS"/>
                <w:sz w:val="22"/>
                <w:szCs w:val="22"/>
              </w:rPr>
            </w:pPr>
            <w:r>
              <w:rPr>
                <w:rFonts w:ascii="Trebuchet MS" w:hAnsi="Trebuchet MS"/>
                <w:sz w:val="22"/>
                <w:szCs w:val="22"/>
              </w:rPr>
              <w:t xml:space="preserve">Le total des </w:t>
            </w:r>
            <w:r>
              <w:rPr>
                <w:rFonts w:ascii="Trebuchet MS" w:hAnsi="Trebuchet MS"/>
                <w:b/>
                <w:sz w:val="22"/>
                <w:szCs w:val="22"/>
              </w:rPr>
              <w:t>voix obtenues</w:t>
            </w:r>
            <w:r>
              <w:rPr>
                <w:rFonts w:ascii="Trebuchet MS" w:hAnsi="Trebuchet MS"/>
                <w:sz w:val="22"/>
                <w:szCs w:val="22"/>
              </w:rPr>
              <w:t xml:space="preserve"> par les listes de candidats + le nombre de bulletins blancs + le nombre de bulletins nuls doivent être égaux au nombre de </w:t>
            </w:r>
            <w:r>
              <w:rPr>
                <w:rFonts w:ascii="Trebuchet MS" w:hAnsi="Trebuchet MS"/>
                <w:b/>
                <w:sz w:val="22"/>
                <w:szCs w:val="22"/>
              </w:rPr>
              <w:t>suffrages exprimés</w:t>
            </w:r>
            <w:r>
              <w:rPr>
                <w:rFonts w:ascii="Trebuchet MS" w:hAnsi="Trebuchet MS"/>
                <w:sz w:val="22"/>
                <w:szCs w:val="22"/>
              </w:rPr>
              <w:t>.</w:t>
            </w:r>
          </w:p>
          <w:p w:rsidR="004E7E5E" w:rsidRDefault="004E7E5E">
            <w:pPr>
              <w:pStyle w:val="En-tte"/>
              <w:tabs>
                <w:tab w:val="left" w:pos="708"/>
              </w:tabs>
              <w:rPr>
                <w:rFonts w:ascii="Trebuchet MS" w:hAnsi="Trebuchet MS"/>
                <w:sz w:val="22"/>
                <w:szCs w:val="22"/>
              </w:rPr>
            </w:pPr>
          </w:p>
          <w:p w:rsidR="004E7E5E" w:rsidRDefault="004E7E5E">
            <w:pPr>
              <w:pStyle w:val="En-tte"/>
              <w:tabs>
                <w:tab w:val="left" w:pos="708"/>
              </w:tabs>
              <w:rPr>
                <w:rFonts w:ascii="Trebuchet MS" w:hAnsi="Trebuchet MS"/>
                <w:sz w:val="22"/>
                <w:szCs w:val="22"/>
              </w:rPr>
            </w:pPr>
            <w:r>
              <w:rPr>
                <w:rFonts w:ascii="Trebuchet MS" w:hAnsi="Trebuchet MS"/>
                <w:sz w:val="22"/>
                <w:szCs w:val="22"/>
              </w:rPr>
              <w:t>Feuil</w:t>
            </w:r>
            <w:r w:rsidR="001F2439">
              <w:rPr>
                <w:rFonts w:ascii="Trebuchet MS" w:hAnsi="Trebuchet MS"/>
                <w:sz w:val="22"/>
                <w:szCs w:val="22"/>
              </w:rPr>
              <w:t>le de dépouillement établie en  2</w:t>
            </w:r>
            <w:r>
              <w:rPr>
                <w:rFonts w:ascii="Trebuchet MS" w:hAnsi="Trebuchet MS"/>
                <w:sz w:val="22"/>
                <w:szCs w:val="22"/>
              </w:rPr>
              <w:t xml:space="preserve"> exemplaire</w:t>
            </w:r>
            <w:r w:rsidR="001F2439">
              <w:rPr>
                <w:rFonts w:ascii="Trebuchet MS" w:hAnsi="Trebuchet MS"/>
                <w:sz w:val="22"/>
                <w:szCs w:val="22"/>
              </w:rPr>
              <w:t>s</w:t>
            </w:r>
          </w:p>
        </w:tc>
        <w:tc>
          <w:tcPr>
            <w:tcW w:w="3594" w:type="dxa"/>
          </w:tcPr>
          <w:p w:rsidR="001F2439" w:rsidRDefault="001F2439">
            <w:pPr>
              <w:jc w:val="center"/>
              <w:rPr>
                <w:rFonts w:ascii="Trebuchet MS" w:hAnsi="Trebuchet MS"/>
              </w:rPr>
            </w:pPr>
          </w:p>
          <w:p w:rsidR="001F2439" w:rsidRDefault="001F2439">
            <w:pPr>
              <w:jc w:val="center"/>
              <w:rPr>
                <w:rFonts w:ascii="Trebuchet MS" w:hAnsi="Trebuchet MS"/>
              </w:rPr>
            </w:pPr>
          </w:p>
          <w:p w:rsidR="001F2439" w:rsidRDefault="001F2439">
            <w:pPr>
              <w:jc w:val="center"/>
              <w:rPr>
                <w:rFonts w:ascii="Trebuchet MS" w:hAnsi="Trebuchet MS"/>
              </w:rPr>
            </w:pPr>
          </w:p>
          <w:p w:rsidR="004E7E5E" w:rsidRDefault="004E7E5E">
            <w:pPr>
              <w:jc w:val="center"/>
              <w:rPr>
                <w:rFonts w:ascii="Trebuchet MS" w:hAnsi="Trebuchet MS"/>
              </w:rPr>
            </w:pPr>
            <w:r>
              <w:rPr>
                <w:rFonts w:ascii="Trebuchet MS" w:hAnsi="Trebuchet MS"/>
              </w:rPr>
              <w:t>La présente feuille a été arrêtée par les scrutateurs soussignés :</w:t>
            </w:r>
          </w:p>
          <w:p w:rsidR="004E7E5E" w:rsidRDefault="004E7E5E">
            <w:pPr>
              <w:jc w:val="center"/>
              <w:rPr>
                <w:rFonts w:ascii="Trebuchet MS" w:hAnsi="Trebuchet MS"/>
                <w:i/>
              </w:rPr>
            </w:pPr>
            <w:r>
              <w:rPr>
                <w:rFonts w:ascii="Trebuchet MS" w:hAnsi="Trebuchet MS"/>
                <w:i/>
              </w:rPr>
              <w:t>(signatures)</w:t>
            </w:r>
          </w:p>
          <w:p w:rsidR="004E7E5E" w:rsidRDefault="004E7E5E">
            <w:pPr>
              <w:rPr>
                <w:rFonts w:ascii="Trebuchet MS" w:hAnsi="Trebuchet MS"/>
              </w:rPr>
            </w:pPr>
          </w:p>
          <w:p w:rsidR="004E7E5E" w:rsidRDefault="004E7E5E">
            <w:pPr>
              <w:rPr>
                <w:rFonts w:ascii="Trebuchet MS" w:hAnsi="Trebuchet MS"/>
              </w:rPr>
            </w:pPr>
          </w:p>
          <w:p w:rsidR="001F2439" w:rsidRDefault="004E7E5E">
            <w:pPr>
              <w:jc w:val="center"/>
              <w:rPr>
                <w:rFonts w:ascii="Trebuchet MS" w:hAnsi="Trebuchet MS"/>
              </w:rPr>
            </w:pPr>
            <w:r>
              <w:rPr>
                <w:rFonts w:ascii="Trebuchet MS" w:hAnsi="Trebuchet MS"/>
              </w:rPr>
              <w:t xml:space="preserve">…………………   …………………   </w:t>
            </w:r>
          </w:p>
          <w:p w:rsidR="004E7E5E" w:rsidRDefault="004E7E5E">
            <w:pPr>
              <w:jc w:val="center"/>
              <w:rPr>
                <w:rFonts w:ascii="Trebuchet MS" w:hAnsi="Trebuchet MS"/>
              </w:rPr>
            </w:pPr>
            <w:r>
              <w:rPr>
                <w:rFonts w:ascii="Trebuchet MS" w:hAnsi="Trebuchet MS"/>
              </w:rPr>
              <w:t>…………………   ………………..</w:t>
            </w:r>
          </w:p>
        </w:tc>
      </w:tr>
    </w:tbl>
    <w:p w:rsidR="00EE10AD" w:rsidRDefault="00EE10AD" w:rsidP="00EE10AD">
      <w:pPr>
        <w:pStyle w:val="NormalWeb"/>
        <w:spacing w:before="0" w:beforeAutospacing="0" w:after="0" w:afterAutospacing="0"/>
        <w:rPr>
          <w:rFonts w:ascii="Arial" w:eastAsiaTheme="minorHAnsi" w:hAnsi="Arial" w:cs="Arial"/>
          <w:color w:val="000000"/>
          <w:sz w:val="20"/>
          <w:szCs w:val="20"/>
          <w:lang w:eastAsia="en-US"/>
        </w:rPr>
      </w:pPr>
    </w:p>
    <w:p w:rsidR="000B5F53" w:rsidRDefault="000B5F53" w:rsidP="00EE10AD">
      <w:pPr>
        <w:pStyle w:val="NormalWeb"/>
        <w:spacing w:before="0" w:beforeAutospacing="0" w:after="0" w:afterAutospacing="0"/>
        <w:rPr>
          <w:rFonts w:ascii="Arial" w:eastAsiaTheme="minorHAnsi" w:hAnsi="Arial" w:cs="Arial"/>
          <w:color w:val="000000"/>
          <w:sz w:val="20"/>
          <w:szCs w:val="20"/>
          <w:lang w:eastAsia="en-US"/>
        </w:rPr>
      </w:pPr>
    </w:p>
    <w:p w:rsidR="000B5F53" w:rsidRDefault="000B5F53" w:rsidP="00EE10AD">
      <w:pPr>
        <w:pStyle w:val="NormalWeb"/>
        <w:spacing w:before="0" w:beforeAutospacing="0" w:after="0" w:afterAutospacing="0"/>
        <w:rPr>
          <w:rFonts w:ascii="Arial" w:eastAsiaTheme="minorHAnsi" w:hAnsi="Arial" w:cs="Arial"/>
          <w:color w:val="000000"/>
          <w:sz w:val="20"/>
          <w:szCs w:val="20"/>
          <w:lang w:eastAsia="en-US"/>
        </w:rPr>
      </w:pPr>
    </w:p>
    <w:p w:rsidR="000B5F53" w:rsidRDefault="000B5F53" w:rsidP="00EE10AD">
      <w:pPr>
        <w:pStyle w:val="NormalWeb"/>
        <w:spacing w:before="0" w:beforeAutospacing="0" w:after="0" w:afterAutospacing="0"/>
        <w:rPr>
          <w:rFonts w:ascii="Arial" w:eastAsiaTheme="minorHAnsi" w:hAnsi="Arial" w:cs="Arial"/>
          <w:color w:val="000000"/>
          <w:sz w:val="20"/>
          <w:szCs w:val="20"/>
          <w:lang w:eastAsia="en-US"/>
        </w:rPr>
      </w:pPr>
    </w:p>
    <w:p w:rsidR="000B5F53" w:rsidRDefault="000B5F53" w:rsidP="00EE10AD">
      <w:pPr>
        <w:pStyle w:val="NormalWeb"/>
        <w:spacing w:before="0" w:beforeAutospacing="0" w:after="0" w:afterAutospacing="0"/>
        <w:rPr>
          <w:rFonts w:ascii="Arial" w:eastAsiaTheme="minorHAnsi" w:hAnsi="Arial" w:cs="Arial"/>
          <w:color w:val="000000"/>
          <w:sz w:val="20"/>
          <w:szCs w:val="20"/>
          <w:lang w:eastAsia="en-US"/>
        </w:rPr>
      </w:pPr>
    </w:p>
    <w:p w:rsidR="000B5F53" w:rsidRDefault="000B5F53" w:rsidP="00EE10AD">
      <w:pPr>
        <w:pStyle w:val="NormalWeb"/>
        <w:spacing w:before="0" w:beforeAutospacing="0" w:after="0" w:afterAutospacing="0"/>
        <w:rPr>
          <w:rFonts w:ascii="Arial" w:eastAsiaTheme="minorHAnsi" w:hAnsi="Arial" w:cs="Arial"/>
          <w:color w:val="000000"/>
          <w:sz w:val="20"/>
          <w:szCs w:val="20"/>
          <w:lang w:eastAsia="en-US"/>
        </w:rPr>
      </w:pPr>
    </w:p>
    <w:p w:rsidR="000B5F53" w:rsidRDefault="000B5F53" w:rsidP="00EE10AD">
      <w:pPr>
        <w:pStyle w:val="NormalWeb"/>
        <w:spacing w:before="0" w:beforeAutospacing="0" w:after="0" w:afterAutospacing="0"/>
        <w:rPr>
          <w:rFonts w:ascii="Arial" w:eastAsiaTheme="minorHAnsi" w:hAnsi="Arial" w:cs="Arial"/>
          <w:color w:val="000000"/>
          <w:sz w:val="20"/>
          <w:szCs w:val="20"/>
          <w:lang w:eastAsia="en-US"/>
        </w:rPr>
      </w:pPr>
    </w:p>
    <w:p w:rsidR="00D040BF" w:rsidRDefault="00D040BF" w:rsidP="00D040BF">
      <w:pPr>
        <w:pStyle w:val="WW-Standard"/>
        <w:ind w:right="-468"/>
        <w:jc w:val="center"/>
        <w:rPr>
          <w:rFonts w:ascii="Calibri" w:hAnsi="Calibri" w:cs="Calibri"/>
          <w:b/>
          <w:sz w:val="22"/>
          <w:szCs w:val="22"/>
        </w:rPr>
      </w:pPr>
      <w:r>
        <w:rPr>
          <w:rFonts w:ascii="Calibri" w:hAnsi="Calibri" w:cs="Calibri"/>
          <w:b/>
          <w:sz w:val="22"/>
          <w:szCs w:val="22"/>
        </w:rPr>
        <w:t>PROCES VERBAL DES OPERATIONS ELECTORALES</w:t>
      </w:r>
    </w:p>
    <w:p w:rsidR="00D040BF" w:rsidRDefault="00D040BF" w:rsidP="00D040BF">
      <w:pPr>
        <w:pStyle w:val="WW-Standard"/>
        <w:ind w:right="-468"/>
        <w:jc w:val="center"/>
        <w:rPr>
          <w:rFonts w:ascii="Calibri" w:hAnsi="Calibri" w:cs="Calibri"/>
          <w:b/>
          <w:sz w:val="22"/>
          <w:szCs w:val="22"/>
        </w:rPr>
      </w:pPr>
      <w:r>
        <w:rPr>
          <w:rFonts w:ascii="Calibri" w:hAnsi="Calibri" w:cs="Calibri"/>
          <w:b/>
          <w:sz w:val="22"/>
          <w:szCs w:val="22"/>
        </w:rPr>
        <w:t>POUR L’ELECTION DES REPRESENTANTS DU PERSONNEL</w:t>
      </w:r>
    </w:p>
    <w:p w:rsidR="00D040BF" w:rsidRDefault="00D040BF" w:rsidP="00D040BF">
      <w:pPr>
        <w:pStyle w:val="WW-Standard"/>
        <w:ind w:right="-468"/>
        <w:jc w:val="center"/>
        <w:rPr>
          <w:rFonts w:ascii="Calibri" w:hAnsi="Calibri" w:cs="Calibri"/>
          <w:b/>
          <w:sz w:val="22"/>
          <w:szCs w:val="22"/>
        </w:rPr>
      </w:pPr>
      <w:r>
        <w:rPr>
          <w:rFonts w:ascii="Calibri" w:hAnsi="Calibri" w:cs="Calibri"/>
          <w:b/>
          <w:sz w:val="22"/>
          <w:szCs w:val="22"/>
        </w:rPr>
        <w:t>AU COMITE TECHNIQUE DE  ……………………</w:t>
      </w:r>
    </w:p>
    <w:p w:rsidR="00D040BF" w:rsidRDefault="00D040BF" w:rsidP="00D040BF">
      <w:pPr>
        <w:pStyle w:val="WW-Standard"/>
        <w:ind w:right="-468"/>
        <w:jc w:val="center"/>
        <w:rPr>
          <w:rFonts w:ascii="Calibri" w:hAnsi="Calibri" w:cs="Calibri"/>
          <w:b/>
          <w:sz w:val="22"/>
          <w:szCs w:val="22"/>
        </w:rPr>
      </w:pPr>
    </w:p>
    <w:p w:rsidR="00D040BF" w:rsidRDefault="00D040BF" w:rsidP="00D040BF">
      <w:pPr>
        <w:pStyle w:val="WW-Standard"/>
        <w:ind w:right="-468"/>
        <w:jc w:val="center"/>
        <w:rPr>
          <w:rFonts w:ascii="Calibri" w:hAnsi="Calibri" w:cs="Calibri"/>
        </w:rPr>
      </w:pPr>
      <w:proofErr w:type="gramStart"/>
      <w:r>
        <w:rPr>
          <w:rFonts w:ascii="Calibri" w:hAnsi="Calibri" w:cs="Calibri"/>
          <w:i/>
          <w:sz w:val="22"/>
          <w:szCs w:val="22"/>
        </w:rPr>
        <w:t>[ NOM</w:t>
      </w:r>
      <w:proofErr w:type="gramEnd"/>
      <w:r>
        <w:rPr>
          <w:rFonts w:ascii="Calibri" w:hAnsi="Calibri" w:cs="Calibri"/>
          <w:i/>
          <w:sz w:val="22"/>
          <w:szCs w:val="22"/>
        </w:rPr>
        <w:t xml:space="preserve"> DE LA COLLECTIVITE OU DE L’ETABLISSEMENT PUBLIC QUI ORGANISE LE SCRUTIN]</w:t>
      </w:r>
    </w:p>
    <w:p w:rsidR="00D040BF" w:rsidRDefault="00D040BF" w:rsidP="00D040BF">
      <w:pPr>
        <w:pStyle w:val="WW-Standard"/>
        <w:ind w:right="-468"/>
        <w:jc w:val="center"/>
        <w:rPr>
          <w:rFonts w:ascii="Calibri" w:hAnsi="Calibri" w:cs="Calibri"/>
        </w:rPr>
      </w:pPr>
    </w:p>
    <w:p w:rsidR="00D040BF" w:rsidRDefault="00D040BF" w:rsidP="00D040BF">
      <w:pPr>
        <w:pStyle w:val="WW-Standard"/>
        <w:ind w:right="-468"/>
        <w:jc w:val="center"/>
        <w:rPr>
          <w:rFonts w:ascii="Calibri" w:hAnsi="Calibri" w:cs="Calibri"/>
        </w:rPr>
      </w:pPr>
      <w:r>
        <w:rPr>
          <w:rFonts w:ascii="Calibri" w:hAnsi="Calibri" w:cs="Calibri"/>
          <w:b/>
          <w:sz w:val="22"/>
          <w:szCs w:val="22"/>
        </w:rPr>
        <w:t>SCRUTIN DU 6 DECEMBRE 2018</w:t>
      </w:r>
    </w:p>
    <w:p w:rsidR="00D040BF" w:rsidRDefault="00D040BF" w:rsidP="00D040BF">
      <w:pPr>
        <w:pStyle w:val="WW-Standard"/>
        <w:ind w:right="-468"/>
        <w:jc w:val="center"/>
        <w:rPr>
          <w:rFonts w:ascii="Calibri" w:hAnsi="Calibri" w:cs="Calibri"/>
        </w:rPr>
      </w:pPr>
    </w:p>
    <w:p w:rsidR="00D040BF" w:rsidRDefault="00D040BF" w:rsidP="00D040BF">
      <w:pPr>
        <w:pStyle w:val="WW-Standard"/>
        <w:ind w:right="-468"/>
        <w:jc w:val="center"/>
        <w:rPr>
          <w:rFonts w:ascii="Calibri" w:hAnsi="Calibri" w:cs="Calibri"/>
        </w:rPr>
      </w:pPr>
      <w:r>
        <w:rPr>
          <w:rFonts w:ascii="Calibri" w:hAnsi="Calibri" w:cs="Calibri"/>
          <w:b/>
          <w:sz w:val="22"/>
          <w:szCs w:val="22"/>
        </w:rPr>
        <w:t>BUREAU CENTRAL DE VOTE</w:t>
      </w:r>
    </w:p>
    <w:p w:rsidR="00D040BF" w:rsidRDefault="00D040BF" w:rsidP="00D040BF">
      <w:pPr>
        <w:pStyle w:val="WW-Standard"/>
        <w:ind w:right="-468"/>
        <w:rPr>
          <w:rFonts w:ascii="Calibri" w:hAnsi="Calibri" w:cs="Calibri"/>
        </w:rPr>
      </w:pPr>
      <w:r>
        <w:rPr>
          <w:rFonts w:ascii="Calibri" w:hAnsi="Calibri" w:cs="Calibri"/>
          <w:sz w:val="22"/>
          <w:szCs w:val="22"/>
        </w:rPr>
        <w:t>Le ………………………………, à …</w:t>
      </w:r>
      <w:r w:rsidR="00226CA8">
        <w:rPr>
          <w:rFonts w:ascii="Calibri" w:hAnsi="Calibri" w:cs="Calibri"/>
          <w:sz w:val="22"/>
          <w:szCs w:val="22"/>
        </w:rPr>
        <w:t>..</w:t>
      </w:r>
      <w:r>
        <w:rPr>
          <w:rFonts w:ascii="Calibri" w:hAnsi="Calibri" w:cs="Calibri"/>
          <w:sz w:val="22"/>
          <w:szCs w:val="22"/>
        </w:rPr>
        <w:t>…H……</w:t>
      </w:r>
      <w:r w:rsidR="00226CA8">
        <w:rPr>
          <w:rFonts w:ascii="Calibri" w:hAnsi="Calibri" w:cs="Calibri"/>
          <w:sz w:val="22"/>
          <w:szCs w:val="22"/>
        </w:rPr>
        <w:t>..</w:t>
      </w:r>
      <w:r>
        <w:rPr>
          <w:rFonts w:ascii="Calibri" w:hAnsi="Calibri" w:cs="Calibri"/>
          <w:sz w:val="22"/>
          <w:szCs w:val="22"/>
        </w:rPr>
        <w:t xml:space="preserve">. s’est réuni le bureau de vote, institué par l’arrêté du ……….. </w:t>
      </w:r>
      <w:proofErr w:type="gramStart"/>
      <w:r>
        <w:rPr>
          <w:rFonts w:ascii="Calibri" w:hAnsi="Calibri" w:cs="Calibri"/>
          <w:sz w:val="22"/>
          <w:szCs w:val="22"/>
        </w:rPr>
        <w:t>du</w:t>
      </w:r>
      <w:proofErr w:type="gramEnd"/>
      <w:r>
        <w:rPr>
          <w:rFonts w:ascii="Calibri" w:hAnsi="Calibri" w:cs="Calibri"/>
          <w:sz w:val="22"/>
          <w:szCs w:val="22"/>
        </w:rPr>
        <w:t xml:space="preserve"> </w:t>
      </w:r>
      <w:r>
        <w:rPr>
          <w:rFonts w:ascii="Calibri" w:hAnsi="Calibri" w:cs="Calibri"/>
          <w:i/>
          <w:sz w:val="22"/>
          <w:szCs w:val="22"/>
        </w:rPr>
        <w:t>[Maire ou du Président de la collectivité ou de l’établissement public (à préciser)]</w:t>
      </w:r>
      <w:r>
        <w:rPr>
          <w:rFonts w:ascii="Calibri" w:hAnsi="Calibri" w:cs="Calibri"/>
          <w:sz w:val="22"/>
          <w:szCs w:val="22"/>
        </w:rPr>
        <w:t xml:space="preserve"> dans les conditions prévues par </w:t>
      </w:r>
      <w:r>
        <w:rPr>
          <w:rFonts w:ascii="Calibri" w:hAnsi="Calibri" w:cs="Calibri"/>
          <w:iCs/>
          <w:sz w:val="22"/>
          <w:szCs w:val="22"/>
        </w:rPr>
        <w:t>l</w:t>
      </w:r>
      <w:r>
        <w:rPr>
          <w:rFonts w:ascii="Calibri" w:hAnsi="Calibri" w:cs="Calibri"/>
          <w:sz w:val="22"/>
          <w:szCs w:val="22"/>
        </w:rPr>
        <w:t xml:space="preserve">e </w:t>
      </w:r>
      <w:r>
        <w:rPr>
          <w:rFonts w:ascii="Calibri" w:eastAsia="Calibri" w:hAnsi="Calibri" w:cs="Calibri"/>
          <w:sz w:val="22"/>
          <w:szCs w:val="22"/>
        </w:rPr>
        <w:t xml:space="preserve">décret n° 85-565 du 30 mai 1985 modifié </w:t>
      </w:r>
      <w:r>
        <w:rPr>
          <w:rFonts w:ascii="Calibri" w:hAnsi="Calibri" w:cs="Calibri"/>
          <w:sz w:val="22"/>
          <w:szCs w:val="22"/>
        </w:rPr>
        <w:t>et composé comme suit :</w:t>
      </w:r>
    </w:p>
    <w:p w:rsidR="00D040BF" w:rsidRDefault="00D040BF" w:rsidP="00D040BF">
      <w:pPr>
        <w:pStyle w:val="WW-Standard"/>
        <w:ind w:right="-468"/>
        <w:rPr>
          <w:rFonts w:ascii="Calibri" w:hAnsi="Calibri" w:cs="Calibri"/>
        </w:rPr>
      </w:pPr>
    </w:p>
    <w:p w:rsidR="00D040BF" w:rsidRDefault="00D040BF" w:rsidP="00D040BF">
      <w:pPr>
        <w:pStyle w:val="WW-Standard"/>
        <w:ind w:right="-468"/>
        <w:rPr>
          <w:rFonts w:ascii="Calibri" w:hAnsi="Calibri" w:cs="Calibri"/>
          <w:sz w:val="22"/>
          <w:szCs w:val="22"/>
        </w:rPr>
      </w:pPr>
      <w:r>
        <w:rPr>
          <w:rFonts w:ascii="Calibri" w:hAnsi="Calibri" w:cs="Calibri"/>
          <w:sz w:val="22"/>
          <w:szCs w:val="22"/>
        </w:rPr>
        <w:t>Président :...........................................................................................................</w:t>
      </w:r>
      <w:r w:rsidR="00CC2C87">
        <w:rPr>
          <w:rFonts w:ascii="Calibri" w:hAnsi="Calibri" w:cs="Calibri"/>
          <w:sz w:val="22"/>
          <w:szCs w:val="22"/>
        </w:rPr>
        <w:t> ; (+ suppléant si nécessaire)</w:t>
      </w:r>
    </w:p>
    <w:p w:rsidR="00D040BF" w:rsidRDefault="00D040BF" w:rsidP="00D040BF">
      <w:pPr>
        <w:pStyle w:val="WW-Standard"/>
        <w:ind w:right="-468"/>
        <w:rPr>
          <w:rFonts w:ascii="Calibri" w:hAnsi="Calibri" w:cs="Calibri"/>
        </w:rPr>
      </w:pPr>
      <w:r>
        <w:rPr>
          <w:rFonts w:ascii="Calibri" w:hAnsi="Calibri" w:cs="Calibri"/>
          <w:sz w:val="22"/>
          <w:szCs w:val="22"/>
        </w:rPr>
        <w:t>Secrétaire :..........................................................................................................</w:t>
      </w:r>
      <w:r w:rsidR="00CC2C87">
        <w:rPr>
          <w:rFonts w:ascii="Calibri" w:hAnsi="Calibri" w:cs="Calibri"/>
          <w:sz w:val="22"/>
          <w:szCs w:val="22"/>
        </w:rPr>
        <w:t> ; (+ suppléant si nécessaire)</w:t>
      </w:r>
    </w:p>
    <w:p w:rsidR="00D040BF" w:rsidRDefault="00D040BF" w:rsidP="00D040BF">
      <w:pPr>
        <w:pStyle w:val="WW-Standard"/>
        <w:ind w:right="-468"/>
        <w:rPr>
          <w:rFonts w:ascii="Calibri" w:hAnsi="Calibri" w:cs="Calibri"/>
        </w:rPr>
      </w:pPr>
    </w:p>
    <w:p w:rsidR="00D040BF" w:rsidRDefault="00D040BF" w:rsidP="00D040BF">
      <w:pPr>
        <w:pStyle w:val="WW-Standard"/>
        <w:pBdr>
          <w:top w:val="single" w:sz="4" w:space="1" w:color="auto"/>
          <w:left w:val="single" w:sz="4" w:space="4" w:color="auto"/>
          <w:bottom w:val="single" w:sz="4" w:space="1" w:color="auto"/>
          <w:right w:val="single" w:sz="4" w:space="4" w:color="auto"/>
        </w:pBdr>
        <w:shd w:val="clear" w:color="auto" w:fill="DEEAF6" w:themeFill="accent1" w:themeFillTint="33"/>
        <w:ind w:right="-468"/>
        <w:jc w:val="center"/>
        <w:rPr>
          <w:rFonts w:ascii="Calibri" w:hAnsi="Calibri" w:cs="Calibri"/>
          <w:b/>
        </w:rPr>
      </w:pPr>
      <w:r>
        <w:rPr>
          <w:rFonts w:ascii="Calibri" w:hAnsi="Calibri" w:cs="Calibri"/>
          <w:b/>
        </w:rPr>
        <w:t>Délégués de Listes</w:t>
      </w:r>
    </w:p>
    <w:p w:rsidR="00D040BF" w:rsidRDefault="00D040BF" w:rsidP="00D040BF">
      <w:pPr>
        <w:pStyle w:val="WW-Standard"/>
        <w:ind w:right="-468"/>
        <w:rPr>
          <w:rFonts w:ascii="Calibri" w:hAnsi="Calibri" w:cs="Calibri"/>
          <w:b/>
          <w:u w:val="single"/>
        </w:rPr>
      </w:pPr>
    </w:p>
    <w:p w:rsidR="00D040BF" w:rsidRDefault="00D040BF" w:rsidP="00D040BF">
      <w:pPr>
        <w:pStyle w:val="WW-Standard"/>
        <w:numPr>
          <w:ilvl w:val="0"/>
          <w:numId w:val="5"/>
        </w:numPr>
        <w:ind w:right="-468"/>
        <w:rPr>
          <w:rFonts w:ascii="Calibri" w:hAnsi="Calibri" w:cs="Calibri"/>
          <w:sz w:val="22"/>
          <w:szCs w:val="22"/>
        </w:rPr>
      </w:pPr>
      <w:r>
        <w:rPr>
          <w:rFonts w:ascii="Calibri" w:hAnsi="Calibri" w:cs="Calibri"/>
          <w:sz w:val="22"/>
          <w:szCs w:val="22"/>
        </w:rPr>
        <w:t>Représentants des organisations syndicales : (délégués de liste)</w:t>
      </w:r>
    </w:p>
    <w:p w:rsidR="00D040BF" w:rsidRDefault="00D040BF" w:rsidP="00D040BF">
      <w:pPr>
        <w:pStyle w:val="WW-Standard"/>
        <w:ind w:right="-468"/>
        <w:rPr>
          <w:rFonts w:ascii="Calibri" w:hAnsi="Calibri" w:cs="Calibri"/>
          <w:sz w:val="22"/>
          <w:szCs w:val="22"/>
        </w:rPr>
      </w:pPr>
      <w:r>
        <w:rPr>
          <w:rFonts w:ascii="Calibri" w:hAnsi="Calibri" w:cs="Calibri"/>
          <w:sz w:val="22"/>
          <w:szCs w:val="22"/>
        </w:rPr>
        <w:t xml:space="preserve">[Nom de la </w:t>
      </w:r>
      <w:proofErr w:type="gramStart"/>
      <w:r>
        <w:rPr>
          <w:rFonts w:ascii="Calibri" w:hAnsi="Calibri" w:cs="Calibri"/>
          <w:sz w:val="22"/>
          <w:szCs w:val="22"/>
        </w:rPr>
        <w:t>liste ]</w:t>
      </w:r>
      <w:proofErr w:type="gramEnd"/>
      <w:r>
        <w:rPr>
          <w:rFonts w:ascii="Calibri" w:hAnsi="Calibri" w:cs="Calibri"/>
          <w:sz w:val="22"/>
          <w:szCs w:val="22"/>
        </w:rPr>
        <w:t xml:space="preserve">.............................     </w:t>
      </w:r>
      <w:r>
        <w:rPr>
          <w:rFonts w:ascii="Calibri" w:hAnsi="Calibri" w:cs="Calibri"/>
          <w:b/>
          <w:sz w:val="22"/>
          <w:szCs w:val="22"/>
        </w:rPr>
        <w:t xml:space="preserve">: </w:t>
      </w:r>
      <w:r>
        <w:rPr>
          <w:rFonts w:ascii="Calibri" w:hAnsi="Calibri" w:cs="Calibri"/>
          <w:sz w:val="22"/>
          <w:szCs w:val="22"/>
        </w:rPr>
        <w:t xml:space="preserve">[Nom]  [Prénom du </w:t>
      </w:r>
      <w:proofErr w:type="gramStart"/>
      <w:r>
        <w:rPr>
          <w:rFonts w:ascii="Calibri" w:hAnsi="Calibri" w:cs="Calibri"/>
          <w:sz w:val="22"/>
          <w:szCs w:val="22"/>
        </w:rPr>
        <w:t>délégué ]</w:t>
      </w:r>
      <w:proofErr w:type="gramEnd"/>
      <w:r>
        <w:rPr>
          <w:rFonts w:ascii="Calibri" w:hAnsi="Calibri" w:cs="Calibri"/>
          <w:sz w:val="22"/>
          <w:szCs w:val="22"/>
        </w:rPr>
        <w:t>.........................................................</w:t>
      </w:r>
    </w:p>
    <w:p w:rsidR="00D040BF" w:rsidRDefault="00D040BF" w:rsidP="00D040BF">
      <w:pPr>
        <w:pStyle w:val="WW-Standard"/>
        <w:ind w:right="-468"/>
        <w:rPr>
          <w:rFonts w:ascii="Calibri" w:hAnsi="Calibri" w:cs="Calibri"/>
          <w:sz w:val="22"/>
          <w:szCs w:val="22"/>
        </w:rPr>
      </w:pPr>
      <w:r>
        <w:rPr>
          <w:rFonts w:ascii="Calibri" w:hAnsi="Calibri" w:cs="Calibri"/>
          <w:sz w:val="22"/>
          <w:szCs w:val="22"/>
        </w:rPr>
        <w:t xml:space="preserve">[Nom de la </w:t>
      </w:r>
      <w:proofErr w:type="gramStart"/>
      <w:r>
        <w:rPr>
          <w:rFonts w:ascii="Calibri" w:hAnsi="Calibri" w:cs="Calibri"/>
          <w:sz w:val="22"/>
          <w:szCs w:val="22"/>
        </w:rPr>
        <w:t>liste ]</w:t>
      </w:r>
      <w:proofErr w:type="gramEnd"/>
      <w:r>
        <w:rPr>
          <w:rFonts w:ascii="Calibri" w:hAnsi="Calibri" w:cs="Calibri"/>
          <w:sz w:val="22"/>
          <w:szCs w:val="22"/>
        </w:rPr>
        <w:t xml:space="preserve">...........................       </w:t>
      </w:r>
      <w:r>
        <w:rPr>
          <w:rFonts w:ascii="Calibri" w:hAnsi="Calibri" w:cs="Calibri"/>
          <w:b/>
          <w:sz w:val="22"/>
          <w:szCs w:val="22"/>
        </w:rPr>
        <w:t xml:space="preserve">: </w:t>
      </w:r>
      <w:r>
        <w:rPr>
          <w:rFonts w:ascii="Calibri" w:hAnsi="Calibri" w:cs="Calibri"/>
          <w:sz w:val="22"/>
          <w:szCs w:val="22"/>
        </w:rPr>
        <w:t>[Nom]  [Prénom du délégué ].........................................................</w:t>
      </w:r>
    </w:p>
    <w:p w:rsidR="00D040BF" w:rsidRDefault="00D040BF" w:rsidP="00D040BF">
      <w:pPr>
        <w:pStyle w:val="WW-Standard"/>
        <w:ind w:right="-468"/>
        <w:rPr>
          <w:rFonts w:ascii="Calibri" w:hAnsi="Calibri" w:cs="Calibri"/>
          <w:sz w:val="22"/>
          <w:szCs w:val="22"/>
        </w:rPr>
      </w:pPr>
      <w:r>
        <w:rPr>
          <w:rFonts w:ascii="Calibri" w:hAnsi="Calibri" w:cs="Calibri"/>
          <w:sz w:val="22"/>
          <w:szCs w:val="22"/>
        </w:rPr>
        <w:t xml:space="preserve">[Nom de la </w:t>
      </w:r>
      <w:proofErr w:type="gramStart"/>
      <w:r>
        <w:rPr>
          <w:rFonts w:ascii="Calibri" w:hAnsi="Calibri" w:cs="Calibri"/>
          <w:sz w:val="22"/>
          <w:szCs w:val="22"/>
        </w:rPr>
        <w:t>liste ]</w:t>
      </w:r>
      <w:proofErr w:type="gramEnd"/>
      <w:r>
        <w:rPr>
          <w:rFonts w:ascii="Calibri" w:hAnsi="Calibri" w:cs="Calibri"/>
          <w:sz w:val="22"/>
          <w:szCs w:val="22"/>
        </w:rPr>
        <w:t xml:space="preserve">..........................        </w:t>
      </w:r>
      <w:r>
        <w:rPr>
          <w:rFonts w:ascii="Calibri" w:hAnsi="Calibri" w:cs="Calibri"/>
          <w:b/>
          <w:sz w:val="22"/>
          <w:szCs w:val="22"/>
        </w:rPr>
        <w:t xml:space="preserve">: </w:t>
      </w:r>
      <w:r>
        <w:rPr>
          <w:rFonts w:ascii="Calibri" w:hAnsi="Calibri" w:cs="Calibri"/>
          <w:sz w:val="22"/>
          <w:szCs w:val="22"/>
        </w:rPr>
        <w:t xml:space="preserve">[Nom]  [Prénom du </w:t>
      </w:r>
      <w:proofErr w:type="gramStart"/>
      <w:r>
        <w:rPr>
          <w:rFonts w:ascii="Calibri" w:hAnsi="Calibri" w:cs="Calibri"/>
          <w:sz w:val="22"/>
          <w:szCs w:val="22"/>
        </w:rPr>
        <w:t>délégué ]</w:t>
      </w:r>
      <w:proofErr w:type="gramEnd"/>
      <w:r>
        <w:rPr>
          <w:rFonts w:ascii="Calibri" w:hAnsi="Calibri" w:cs="Calibri"/>
          <w:sz w:val="22"/>
          <w:szCs w:val="22"/>
        </w:rPr>
        <w:t>.........................................................</w:t>
      </w:r>
    </w:p>
    <w:p w:rsidR="00D040BF" w:rsidRDefault="00D040BF" w:rsidP="00D040BF">
      <w:pPr>
        <w:pStyle w:val="WW-Standard"/>
        <w:ind w:right="-468"/>
        <w:rPr>
          <w:rFonts w:ascii="Calibri" w:hAnsi="Calibri" w:cs="Calibri"/>
          <w:b/>
        </w:rPr>
      </w:pPr>
      <w:r>
        <w:rPr>
          <w:rFonts w:ascii="Calibri" w:hAnsi="Calibri" w:cs="Calibri"/>
          <w:b/>
        </w:rPr>
        <w:t>………</w:t>
      </w:r>
    </w:p>
    <w:p w:rsidR="00D040BF" w:rsidRDefault="00D040BF" w:rsidP="00D040BF">
      <w:pPr>
        <w:pStyle w:val="WW-Standard"/>
        <w:ind w:right="-468"/>
        <w:rPr>
          <w:rFonts w:ascii="Calibri" w:hAnsi="Calibri" w:cs="Calibri"/>
        </w:rPr>
      </w:pPr>
    </w:p>
    <w:p w:rsidR="00D040BF" w:rsidRDefault="00D040BF" w:rsidP="00D040BF">
      <w:pPr>
        <w:pStyle w:val="WW-Standard"/>
        <w:pBdr>
          <w:top w:val="single" w:sz="4" w:space="1" w:color="auto"/>
          <w:left w:val="single" w:sz="4" w:space="4" w:color="auto"/>
          <w:bottom w:val="single" w:sz="4" w:space="1" w:color="auto"/>
          <w:right w:val="single" w:sz="4" w:space="4" w:color="auto"/>
        </w:pBdr>
        <w:shd w:val="clear" w:color="auto" w:fill="DEEAF6" w:themeFill="accent1" w:themeFillTint="33"/>
        <w:ind w:right="-468"/>
        <w:jc w:val="center"/>
        <w:rPr>
          <w:rFonts w:ascii="Calibri" w:hAnsi="Calibri" w:cs="Calibri"/>
          <w:b/>
        </w:rPr>
      </w:pPr>
      <w:r>
        <w:rPr>
          <w:rFonts w:ascii="Calibri" w:hAnsi="Calibri" w:cs="Calibri"/>
          <w:b/>
        </w:rPr>
        <w:t>Ouverture et clôture du scrutin</w:t>
      </w:r>
    </w:p>
    <w:p w:rsidR="00D040BF" w:rsidRDefault="00D040BF" w:rsidP="00D040BF">
      <w:pPr>
        <w:pStyle w:val="WW-Standard"/>
        <w:ind w:right="-468"/>
        <w:rPr>
          <w:rFonts w:ascii="Calibri" w:hAnsi="Calibri" w:cs="Calibri"/>
        </w:rPr>
      </w:pPr>
    </w:p>
    <w:p w:rsidR="00D040BF" w:rsidRDefault="00D040BF" w:rsidP="00D040BF">
      <w:pPr>
        <w:pStyle w:val="WW-Standard"/>
        <w:numPr>
          <w:ilvl w:val="0"/>
          <w:numId w:val="5"/>
        </w:numPr>
        <w:ind w:right="-468"/>
        <w:rPr>
          <w:rFonts w:ascii="Calibri" w:hAnsi="Calibri" w:cs="Calibri"/>
          <w:sz w:val="22"/>
          <w:szCs w:val="22"/>
        </w:rPr>
      </w:pPr>
      <w:r>
        <w:rPr>
          <w:rFonts w:ascii="Calibri" w:hAnsi="Calibri" w:cs="Calibri"/>
          <w:sz w:val="22"/>
          <w:szCs w:val="22"/>
        </w:rPr>
        <w:t>A ………….. heures, le Président a déclaré le scrutin ouvert.</w:t>
      </w:r>
    </w:p>
    <w:p w:rsidR="00D040BF" w:rsidRDefault="00D040BF" w:rsidP="00D040BF">
      <w:pPr>
        <w:pStyle w:val="WW-Standard"/>
        <w:ind w:right="-468"/>
        <w:rPr>
          <w:rFonts w:ascii="Calibri" w:hAnsi="Calibri" w:cs="Calibri"/>
          <w:sz w:val="22"/>
          <w:szCs w:val="22"/>
        </w:rPr>
      </w:pPr>
    </w:p>
    <w:p w:rsidR="00E77159" w:rsidRPr="00E77159" w:rsidRDefault="00D040BF" w:rsidP="00E77159">
      <w:pPr>
        <w:pStyle w:val="Default"/>
        <w:ind w:right="-578"/>
        <w:rPr>
          <w:sz w:val="20"/>
          <w:szCs w:val="20"/>
        </w:rPr>
      </w:pPr>
      <w:r>
        <w:rPr>
          <w:rFonts w:ascii="Calibri" w:hAnsi="Calibri" w:cs="Calibri"/>
          <w:sz w:val="22"/>
          <w:szCs w:val="22"/>
        </w:rPr>
        <w:t xml:space="preserve">Les opérations des votes se sont déroulées dans le respect des </w:t>
      </w:r>
      <w:r w:rsidR="00E77159">
        <w:rPr>
          <w:rFonts w:ascii="Calibri" w:hAnsi="Calibri" w:cs="Calibri"/>
          <w:sz w:val="22"/>
          <w:szCs w:val="22"/>
        </w:rPr>
        <w:t>dispositions du code électoral (</w:t>
      </w:r>
      <w:r w:rsidR="00E77159" w:rsidRPr="00E77159">
        <w:rPr>
          <w:sz w:val="20"/>
          <w:szCs w:val="20"/>
        </w:rPr>
        <w:t>articles L60 à L64</w:t>
      </w:r>
      <w:r w:rsidR="00AA4519">
        <w:rPr>
          <w:sz w:val="20"/>
          <w:szCs w:val="20"/>
        </w:rPr>
        <w:t>) et du décret n°85-565 du 30 mai 1985.</w:t>
      </w:r>
    </w:p>
    <w:p w:rsidR="00D040BF" w:rsidRDefault="00D040BF" w:rsidP="00D040BF">
      <w:pPr>
        <w:pStyle w:val="WW-Standard"/>
        <w:ind w:right="-468"/>
        <w:rPr>
          <w:rFonts w:ascii="Calibri" w:hAnsi="Calibri" w:cs="Calibri"/>
          <w:sz w:val="22"/>
          <w:szCs w:val="22"/>
        </w:rPr>
      </w:pPr>
    </w:p>
    <w:p w:rsidR="00D040BF" w:rsidRDefault="00D040BF" w:rsidP="00D040BF">
      <w:pPr>
        <w:pStyle w:val="WW-Standard"/>
        <w:numPr>
          <w:ilvl w:val="0"/>
          <w:numId w:val="5"/>
        </w:numPr>
        <w:ind w:right="-468"/>
        <w:rPr>
          <w:rFonts w:ascii="Calibri" w:hAnsi="Calibri" w:cs="Calibri"/>
          <w:sz w:val="22"/>
          <w:szCs w:val="22"/>
        </w:rPr>
      </w:pPr>
      <w:r>
        <w:rPr>
          <w:rFonts w:ascii="Calibri" w:hAnsi="Calibri" w:cs="Calibri"/>
        </w:rPr>
        <w:t xml:space="preserve">A </w:t>
      </w:r>
      <w:r>
        <w:rPr>
          <w:rFonts w:ascii="Calibri" w:hAnsi="Calibri" w:cs="Calibri"/>
          <w:sz w:val="22"/>
          <w:szCs w:val="22"/>
        </w:rPr>
        <w:t>……</w:t>
      </w:r>
      <w:r w:rsidR="007248E3">
        <w:rPr>
          <w:rFonts w:ascii="Calibri" w:hAnsi="Calibri" w:cs="Calibri"/>
          <w:sz w:val="22"/>
          <w:szCs w:val="22"/>
        </w:rPr>
        <w:t>……….</w:t>
      </w:r>
      <w:r>
        <w:rPr>
          <w:rFonts w:ascii="Calibri" w:hAnsi="Calibri" w:cs="Calibri"/>
          <w:sz w:val="22"/>
          <w:szCs w:val="22"/>
        </w:rPr>
        <w:tab/>
        <w:t xml:space="preserve"> heures, le président a déclaré publiquement le scrutin clos.</w:t>
      </w:r>
    </w:p>
    <w:p w:rsidR="00D040BF" w:rsidRDefault="00D040BF" w:rsidP="00D040BF">
      <w:pPr>
        <w:pStyle w:val="WW-Standard"/>
        <w:ind w:right="-468"/>
        <w:rPr>
          <w:rFonts w:ascii="Calibri" w:hAnsi="Calibri" w:cs="Calibri"/>
        </w:rPr>
      </w:pPr>
    </w:p>
    <w:p w:rsidR="00D040BF" w:rsidRDefault="00D040BF" w:rsidP="00D040BF">
      <w:pPr>
        <w:pStyle w:val="WW-Standard"/>
        <w:pBdr>
          <w:top w:val="single" w:sz="4" w:space="1" w:color="auto"/>
          <w:left w:val="single" w:sz="4" w:space="4" w:color="auto"/>
          <w:bottom w:val="single" w:sz="4" w:space="1" w:color="auto"/>
          <w:right w:val="single" w:sz="4" w:space="4" w:color="auto"/>
        </w:pBdr>
        <w:shd w:val="clear" w:color="auto" w:fill="DEEAF6" w:themeFill="accent1" w:themeFillTint="33"/>
        <w:ind w:right="-468"/>
        <w:jc w:val="center"/>
        <w:rPr>
          <w:rFonts w:ascii="Calibri" w:hAnsi="Calibri" w:cs="Calibri"/>
          <w:b/>
        </w:rPr>
      </w:pPr>
      <w:r>
        <w:rPr>
          <w:rFonts w:ascii="Calibri" w:hAnsi="Calibri" w:cs="Calibri"/>
          <w:b/>
        </w:rPr>
        <w:t>Recensement et dépouillement des votes</w:t>
      </w:r>
    </w:p>
    <w:p w:rsidR="00D040BF" w:rsidRDefault="00D040BF" w:rsidP="00D040BF">
      <w:pPr>
        <w:pStyle w:val="WW-Standard"/>
        <w:ind w:right="-468"/>
        <w:rPr>
          <w:rFonts w:ascii="Calibri" w:hAnsi="Calibri" w:cs="Calibri"/>
          <w:sz w:val="22"/>
          <w:szCs w:val="22"/>
        </w:rPr>
      </w:pPr>
    </w:p>
    <w:p w:rsidR="00D040BF" w:rsidRDefault="00D040BF" w:rsidP="00D040BF">
      <w:pPr>
        <w:pStyle w:val="WW-Standard"/>
        <w:numPr>
          <w:ilvl w:val="0"/>
          <w:numId w:val="5"/>
        </w:numPr>
        <w:ind w:right="-468"/>
        <w:rPr>
          <w:rFonts w:ascii="Calibri" w:hAnsi="Calibri" w:cs="Calibri"/>
          <w:sz w:val="22"/>
          <w:szCs w:val="22"/>
        </w:rPr>
      </w:pPr>
      <w:r>
        <w:rPr>
          <w:rFonts w:ascii="Calibri" w:hAnsi="Calibri" w:cs="Calibri"/>
          <w:sz w:val="22"/>
          <w:szCs w:val="22"/>
        </w:rPr>
        <w:t xml:space="preserve">Le bureau de vote a procédé au recensement des votes et au dépouillement des votes conformément aux dispositions </w:t>
      </w:r>
      <w:r w:rsidR="008C184B">
        <w:rPr>
          <w:rFonts w:ascii="Calibri" w:hAnsi="Calibri" w:cs="Calibri"/>
          <w:sz w:val="22"/>
          <w:szCs w:val="22"/>
        </w:rPr>
        <w:t>précitées</w:t>
      </w:r>
      <w:r>
        <w:rPr>
          <w:rFonts w:ascii="Calibri" w:hAnsi="Calibri" w:cs="Calibri"/>
          <w:sz w:val="22"/>
          <w:szCs w:val="22"/>
        </w:rPr>
        <w:t xml:space="preserve">. </w:t>
      </w:r>
      <w:r>
        <w:rPr>
          <w:rFonts w:ascii="Calibri" w:hAnsi="Calibri" w:cs="Calibri"/>
          <w:b/>
          <w:sz w:val="22"/>
          <w:szCs w:val="22"/>
        </w:rPr>
        <w:t>S’agissant des votes par correspondance</w:t>
      </w:r>
      <w:r>
        <w:rPr>
          <w:rFonts w:ascii="Calibri" w:hAnsi="Calibri" w:cs="Calibri"/>
          <w:sz w:val="22"/>
          <w:szCs w:val="22"/>
        </w:rPr>
        <w:t>, la liste électorale a été émargée au fur et à mesure de l’ouverture de chaque enveloppe extérieure et l’enveloppe intérieure a été déposée dans l’urne prévue à cet effet, sans être ouverte.</w:t>
      </w:r>
    </w:p>
    <w:p w:rsidR="00D040BF" w:rsidRDefault="00D040BF" w:rsidP="00D040BF">
      <w:pPr>
        <w:pStyle w:val="WW-Standard"/>
        <w:ind w:right="-468"/>
        <w:rPr>
          <w:rFonts w:ascii="Calibri" w:hAnsi="Calibri" w:cs="Calibri"/>
        </w:rPr>
      </w:pPr>
    </w:p>
    <w:p w:rsidR="00D040BF" w:rsidRDefault="00D040BF" w:rsidP="00D040BF">
      <w:pPr>
        <w:pStyle w:val="WW-Standard"/>
        <w:numPr>
          <w:ilvl w:val="0"/>
          <w:numId w:val="5"/>
        </w:numPr>
        <w:ind w:right="-468"/>
        <w:rPr>
          <w:rFonts w:ascii="Calibri" w:hAnsi="Calibri" w:cs="Calibri"/>
          <w:sz w:val="22"/>
          <w:szCs w:val="22"/>
        </w:rPr>
      </w:pPr>
      <w:r>
        <w:rPr>
          <w:rFonts w:ascii="Calibri" w:hAnsi="Calibri" w:cs="Calibri"/>
          <w:sz w:val="22"/>
          <w:szCs w:val="22"/>
        </w:rPr>
        <w:t>Le bureau de vote a immédiatement procédé au recensement des votes et a constaté :</w:t>
      </w:r>
    </w:p>
    <w:p w:rsidR="00D040BF" w:rsidRDefault="00D040BF" w:rsidP="00D040BF">
      <w:pPr>
        <w:pStyle w:val="WW-Standard"/>
        <w:ind w:right="-468"/>
        <w:rPr>
          <w:rFonts w:ascii="Calibri" w:hAnsi="Calibri" w:cs="Calibri"/>
          <w:sz w:val="22"/>
          <w:szCs w:val="22"/>
        </w:rPr>
      </w:pPr>
    </w:p>
    <w:tbl>
      <w:tblPr>
        <w:tblStyle w:val="Grilledutableau"/>
        <w:tblW w:w="0" w:type="auto"/>
        <w:tblInd w:w="0" w:type="dxa"/>
        <w:tblBorders>
          <w:top w:val="single" w:sz="24" w:space="0" w:color="auto"/>
          <w:left w:val="single" w:sz="24" w:space="0" w:color="auto"/>
          <w:bottom w:val="single" w:sz="24" w:space="0" w:color="auto"/>
          <w:right w:val="single" w:sz="24" w:space="0" w:color="auto"/>
          <w:insideV w:val="single" w:sz="24" w:space="0" w:color="auto"/>
        </w:tblBorders>
        <w:tblLook w:val="04A0" w:firstRow="1" w:lastRow="0" w:firstColumn="1" w:lastColumn="0" w:noHBand="0" w:noVBand="1"/>
      </w:tblPr>
      <w:tblGrid>
        <w:gridCol w:w="2303"/>
        <w:gridCol w:w="2303"/>
        <w:gridCol w:w="2303"/>
        <w:gridCol w:w="2303"/>
      </w:tblGrid>
      <w:tr w:rsidR="00D040BF" w:rsidTr="00D040BF">
        <w:tc>
          <w:tcPr>
            <w:tcW w:w="4606" w:type="dxa"/>
            <w:gridSpan w:val="2"/>
            <w:tcBorders>
              <w:top w:val="single" w:sz="24" w:space="0" w:color="auto"/>
              <w:left w:val="single" w:sz="24" w:space="0" w:color="auto"/>
              <w:bottom w:val="single" w:sz="4" w:space="0" w:color="000000" w:themeColor="text1"/>
              <w:right w:val="single" w:sz="24" w:space="0" w:color="auto"/>
            </w:tcBorders>
          </w:tcPr>
          <w:p w:rsidR="00D040BF" w:rsidRDefault="00D040BF">
            <w:pPr>
              <w:pStyle w:val="WW-Standard"/>
              <w:ind w:right="-468"/>
              <w:rPr>
                <w:rFonts w:ascii="Calibri" w:hAnsi="Calibri" w:cs="Calibri"/>
                <w:b/>
                <w:sz w:val="22"/>
                <w:szCs w:val="22"/>
              </w:rPr>
            </w:pPr>
            <w:r>
              <w:rPr>
                <w:rFonts w:ascii="Calibri" w:hAnsi="Calibri" w:cs="Calibri"/>
                <w:b/>
                <w:sz w:val="22"/>
              </w:rPr>
              <w:t>Nombre d’électeurs inscrits :</w:t>
            </w:r>
          </w:p>
          <w:p w:rsidR="00D040BF" w:rsidRDefault="00D040BF">
            <w:pPr>
              <w:pStyle w:val="WW-Standard"/>
              <w:rPr>
                <w:rFonts w:ascii="Calibri" w:hAnsi="Calibri" w:cs="Calibri"/>
                <w:sz w:val="22"/>
                <w:szCs w:val="22"/>
              </w:rPr>
            </w:pPr>
          </w:p>
        </w:tc>
        <w:tc>
          <w:tcPr>
            <w:tcW w:w="4606" w:type="dxa"/>
            <w:gridSpan w:val="2"/>
            <w:tcBorders>
              <w:top w:val="single" w:sz="24" w:space="0" w:color="auto"/>
              <w:left w:val="single" w:sz="24" w:space="0" w:color="auto"/>
              <w:bottom w:val="single" w:sz="4" w:space="0" w:color="000000" w:themeColor="text1"/>
              <w:right w:val="single" w:sz="24" w:space="0" w:color="auto"/>
            </w:tcBorders>
          </w:tcPr>
          <w:p w:rsidR="00D040BF" w:rsidRDefault="00D040BF">
            <w:pPr>
              <w:pStyle w:val="WW-Standard"/>
              <w:ind w:right="-468"/>
              <w:rPr>
                <w:rFonts w:ascii="Calibri" w:hAnsi="Calibri" w:cs="Calibri"/>
                <w:b/>
                <w:sz w:val="22"/>
              </w:rPr>
            </w:pPr>
            <w:r>
              <w:rPr>
                <w:rFonts w:ascii="Calibri" w:hAnsi="Calibri" w:cs="Calibri"/>
                <w:b/>
                <w:sz w:val="22"/>
              </w:rPr>
              <w:t>Nombre de votants :</w:t>
            </w:r>
          </w:p>
          <w:p w:rsidR="00D040BF" w:rsidRDefault="00D040BF">
            <w:pPr>
              <w:pStyle w:val="WW-Standard"/>
              <w:rPr>
                <w:rFonts w:ascii="Calibri" w:hAnsi="Calibri" w:cs="Calibri"/>
                <w:sz w:val="22"/>
                <w:szCs w:val="22"/>
              </w:rPr>
            </w:pPr>
          </w:p>
        </w:tc>
      </w:tr>
      <w:tr w:rsidR="00D040BF" w:rsidTr="00D040BF">
        <w:trPr>
          <w:trHeight w:val="751"/>
        </w:trPr>
        <w:tc>
          <w:tcPr>
            <w:tcW w:w="2303" w:type="dxa"/>
            <w:tcBorders>
              <w:top w:val="single" w:sz="4" w:space="0" w:color="000000" w:themeColor="text1"/>
              <w:left w:val="single" w:sz="24" w:space="0" w:color="auto"/>
              <w:bottom w:val="single" w:sz="4" w:space="0" w:color="000000" w:themeColor="text1"/>
              <w:right w:val="single" w:sz="24" w:space="0" w:color="auto"/>
            </w:tcBorders>
          </w:tcPr>
          <w:p w:rsidR="00D040BF" w:rsidRDefault="00D040BF" w:rsidP="00AA4519">
            <w:pPr>
              <w:pStyle w:val="WW-Standard"/>
              <w:ind w:right="-468"/>
              <w:rPr>
                <w:rFonts w:ascii="Calibri" w:hAnsi="Calibri" w:cs="Calibri"/>
                <w:sz w:val="22"/>
              </w:rPr>
            </w:pPr>
            <w:r>
              <w:rPr>
                <w:rFonts w:ascii="Calibri" w:hAnsi="Calibri" w:cs="Calibri"/>
                <w:sz w:val="22"/>
              </w:rPr>
              <w:t xml:space="preserve">A l’urne: </w:t>
            </w:r>
          </w:p>
        </w:tc>
        <w:tc>
          <w:tcPr>
            <w:tcW w:w="2303" w:type="dxa"/>
            <w:tcBorders>
              <w:top w:val="single" w:sz="4" w:space="0" w:color="000000" w:themeColor="text1"/>
              <w:left w:val="single" w:sz="24" w:space="0" w:color="auto"/>
              <w:bottom w:val="single" w:sz="4" w:space="0" w:color="000000" w:themeColor="text1"/>
              <w:right w:val="single" w:sz="24" w:space="0" w:color="auto"/>
            </w:tcBorders>
          </w:tcPr>
          <w:p w:rsidR="00D040BF" w:rsidRDefault="00D040BF">
            <w:pPr>
              <w:pStyle w:val="WW-Standard"/>
              <w:rPr>
                <w:rFonts w:ascii="Calibri" w:hAnsi="Calibri" w:cs="Calibri"/>
                <w:sz w:val="22"/>
                <w:szCs w:val="22"/>
              </w:rPr>
            </w:pPr>
          </w:p>
        </w:tc>
        <w:tc>
          <w:tcPr>
            <w:tcW w:w="2303" w:type="dxa"/>
            <w:tcBorders>
              <w:top w:val="single" w:sz="4" w:space="0" w:color="000000" w:themeColor="text1"/>
              <w:left w:val="single" w:sz="24" w:space="0" w:color="auto"/>
              <w:bottom w:val="single" w:sz="4" w:space="0" w:color="000000" w:themeColor="text1"/>
              <w:right w:val="single" w:sz="24" w:space="0" w:color="auto"/>
            </w:tcBorders>
            <w:hideMark/>
          </w:tcPr>
          <w:p w:rsidR="00D040BF" w:rsidRDefault="00D040BF">
            <w:pPr>
              <w:pStyle w:val="WW-Standard"/>
              <w:ind w:right="-468"/>
              <w:rPr>
                <w:rFonts w:ascii="Calibri" w:hAnsi="Calibri" w:cs="Calibri"/>
                <w:sz w:val="22"/>
              </w:rPr>
            </w:pPr>
            <w:r>
              <w:rPr>
                <w:rFonts w:ascii="Calibri" w:hAnsi="Calibri" w:cs="Calibri"/>
                <w:sz w:val="22"/>
              </w:rPr>
              <w:t>A l’urne</w:t>
            </w:r>
          </w:p>
        </w:tc>
        <w:tc>
          <w:tcPr>
            <w:tcW w:w="2303" w:type="dxa"/>
            <w:tcBorders>
              <w:top w:val="single" w:sz="4" w:space="0" w:color="000000" w:themeColor="text1"/>
              <w:left w:val="single" w:sz="24" w:space="0" w:color="auto"/>
              <w:bottom w:val="single" w:sz="4" w:space="0" w:color="000000" w:themeColor="text1"/>
              <w:right w:val="single" w:sz="24" w:space="0" w:color="auto"/>
            </w:tcBorders>
          </w:tcPr>
          <w:p w:rsidR="00D040BF" w:rsidRDefault="00D040BF">
            <w:pPr>
              <w:pStyle w:val="WW-Standard"/>
              <w:rPr>
                <w:rFonts w:ascii="Calibri" w:hAnsi="Calibri" w:cs="Calibri"/>
                <w:sz w:val="22"/>
                <w:szCs w:val="22"/>
              </w:rPr>
            </w:pPr>
          </w:p>
        </w:tc>
      </w:tr>
      <w:tr w:rsidR="00D040BF" w:rsidTr="00AA4519">
        <w:trPr>
          <w:trHeight w:val="943"/>
        </w:trPr>
        <w:tc>
          <w:tcPr>
            <w:tcW w:w="2303" w:type="dxa"/>
            <w:tcBorders>
              <w:top w:val="single" w:sz="4" w:space="0" w:color="000000" w:themeColor="text1"/>
              <w:left w:val="single" w:sz="24" w:space="0" w:color="auto"/>
              <w:bottom w:val="single" w:sz="4" w:space="0" w:color="000000" w:themeColor="text1"/>
              <w:right w:val="single" w:sz="24" w:space="0" w:color="auto"/>
            </w:tcBorders>
          </w:tcPr>
          <w:p w:rsidR="00D040BF" w:rsidRDefault="00D040BF">
            <w:pPr>
              <w:pStyle w:val="WW-Standard"/>
              <w:rPr>
                <w:rFonts w:ascii="Calibri" w:hAnsi="Calibri" w:cs="Calibri"/>
                <w:sz w:val="22"/>
                <w:szCs w:val="22"/>
              </w:rPr>
            </w:pPr>
            <w:r>
              <w:rPr>
                <w:rFonts w:ascii="Calibri" w:hAnsi="Calibri" w:cs="Calibri"/>
                <w:sz w:val="22"/>
              </w:rPr>
              <w:t>Par correspondance</w:t>
            </w:r>
          </w:p>
          <w:p w:rsidR="00D040BF" w:rsidRDefault="00D040BF">
            <w:pPr>
              <w:pStyle w:val="WW-Standard"/>
              <w:rPr>
                <w:rFonts w:ascii="Calibri" w:hAnsi="Calibri" w:cs="Calibri"/>
                <w:sz w:val="22"/>
                <w:szCs w:val="22"/>
              </w:rPr>
            </w:pPr>
          </w:p>
        </w:tc>
        <w:tc>
          <w:tcPr>
            <w:tcW w:w="2303" w:type="dxa"/>
            <w:tcBorders>
              <w:top w:val="single" w:sz="4" w:space="0" w:color="000000" w:themeColor="text1"/>
              <w:left w:val="single" w:sz="24" w:space="0" w:color="auto"/>
              <w:bottom w:val="single" w:sz="4" w:space="0" w:color="000000" w:themeColor="text1"/>
              <w:right w:val="single" w:sz="24" w:space="0" w:color="auto"/>
            </w:tcBorders>
          </w:tcPr>
          <w:p w:rsidR="00D040BF" w:rsidRDefault="00D040BF">
            <w:pPr>
              <w:pStyle w:val="WW-Standard"/>
              <w:rPr>
                <w:rFonts w:ascii="Calibri" w:hAnsi="Calibri" w:cs="Calibri"/>
                <w:sz w:val="22"/>
                <w:szCs w:val="22"/>
              </w:rPr>
            </w:pPr>
          </w:p>
        </w:tc>
        <w:tc>
          <w:tcPr>
            <w:tcW w:w="2303" w:type="dxa"/>
            <w:tcBorders>
              <w:top w:val="single" w:sz="4" w:space="0" w:color="000000" w:themeColor="text1"/>
              <w:left w:val="single" w:sz="24" w:space="0" w:color="auto"/>
              <w:bottom w:val="single" w:sz="4" w:space="0" w:color="000000" w:themeColor="text1"/>
              <w:right w:val="single" w:sz="24" w:space="0" w:color="auto"/>
            </w:tcBorders>
            <w:hideMark/>
          </w:tcPr>
          <w:p w:rsidR="00D040BF" w:rsidRDefault="00D040BF">
            <w:pPr>
              <w:pStyle w:val="WW-Standard"/>
              <w:ind w:right="-468"/>
              <w:rPr>
                <w:rFonts w:ascii="Calibri" w:hAnsi="Calibri" w:cs="Calibri"/>
                <w:sz w:val="22"/>
              </w:rPr>
            </w:pPr>
            <w:r>
              <w:rPr>
                <w:rFonts w:ascii="Calibri" w:hAnsi="Calibri" w:cs="Calibri"/>
                <w:sz w:val="22"/>
              </w:rPr>
              <w:t>Par correspondance</w:t>
            </w:r>
          </w:p>
        </w:tc>
        <w:tc>
          <w:tcPr>
            <w:tcW w:w="2303" w:type="dxa"/>
            <w:tcBorders>
              <w:top w:val="single" w:sz="4" w:space="0" w:color="000000" w:themeColor="text1"/>
              <w:left w:val="single" w:sz="24" w:space="0" w:color="auto"/>
              <w:bottom w:val="single" w:sz="4" w:space="0" w:color="000000" w:themeColor="text1"/>
              <w:right w:val="single" w:sz="24" w:space="0" w:color="auto"/>
            </w:tcBorders>
          </w:tcPr>
          <w:p w:rsidR="00D040BF" w:rsidRDefault="00D040BF">
            <w:pPr>
              <w:pStyle w:val="WW-Standard"/>
              <w:rPr>
                <w:rFonts w:ascii="Calibri" w:hAnsi="Calibri" w:cs="Calibri"/>
                <w:sz w:val="22"/>
                <w:szCs w:val="22"/>
              </w:rPr>
            </w:pPr>
          </w:p>
        </w:tc>
      </w:tr>
    </w:tbl>
    <w:p w:rsidR="00AA4519" w:rsidRDefault="00AA4519"/>
    <w:p w:rsidR="00AA4519" w:rsidRDefault="00AA4519"/>
    <w:p w:rsidR="00AA4519" w:rsidRDefault="00AA4519"/>
    <w:p w:rsidR="00D040BF" w:rsidRDefault="00D040BF" w:rsidP="00AA4519">
      <w:pPr>
        <w:pStyle w:val="WW-Standard"/>
        <w:pBdr>
          <w:top w:val="single" w:sz="8" w:space="0" w:color="auto"/>
          <w:left w:val="single" w:sz="8" w:space="4" w:color="auto"/>
          <w:bottom w:val="single" w:sz="8" w:space="1" w:color="auto"/>
          <w:right w:val="single" w:sz="8" w:space="4" w:color="auto"/>
        </w:pBdr>
        <w:shd w:val="clear" w:color="auto" w:fill="DEEAF6" w:themeFill="accent1" w:themeFillTint="33"/>
        <w:ind w:right="-468"/>
        <w:rPr>
          <w:rFonts w:ascii="Calibri" w:hAnsi="Calibri" w:cs="Calibri"/>
          <w:b/>
          <w:sz w:val="22"/>
          <w:szCs w:val="22"/>
        </w:rPr>
      </w:pPr>
      <w:r>
        <w:rPr>
          <w:rFonts w:ascii="Calibri" w:hAnsi="Calibri" w:cs="Calibri"/>
          <w:b/>
          <w:sz w:val="22"/>
          <w:szCs w:val="22"/>
        </w:rPr>
        <w:t xml:space="preserve">VOTE PAR CORRESPONDANCE </w:t>
      </w:r>
    </w:p>
    <w:p w:rsidR="00D040BF" w:rsidRDefault="00D040BF" w:rsidP="00D040BF">
      <w:pPr>
        <w:pStyle w:val="WW-Standard"/>
        <w:ind w:right="-468"/>
        <w:rPr>
          <w:rFonts w:ascii="Calibri" w:hAnsi="Calibri" w:cs="Calibri"/>
          <w:sz w:val="22"/>
          <w:szCs w:val="22"/>
        </w:rPr>
      </w:pPr>
    </w:p>
    <w:p w:rsidR="00D040BF" w:rsidRDefault="00D040BF" w:rsidP="00D040BF">
      <w:pPr>
        <w:pStyle w:val="WW-Standard"/>
        <w:numPr>
          <w:ilvl w:val="0"/>
          <w:numId w:val="6"/>
        </w:numPr>
        <w:ind w:right="-468"/>
        <w:rPr>
          <w:rFonts w:ascii="Calibri" w:hAnsi="Calibri" w:cs="Calibri"/>
          <w:sz w:val="22"/>
          <w:szCs w:val="22"/>
        </w:rPr>
      </w:pPr>
      <w:r>
        <w:rPr>
          <w:rFonts w:ascii="Calibri" w:hAnsi="Calibri" w:cs="Calibri"/>
          <w:b/>
          <w:sz w:val="22"/>
          <w:szCs w:val="22"/>
        </w:rPr>
        <w:t>S’agissant des votes par correspondance</w:t>
      </w:r>
      <w:r>
        <w:rPr>
          <w:rFonts w:ascii="Calibri" w:hAnsi="Calibri" w:cs="Calibri"/>
          <w:sz w:val="22"/>
          <w:szCs w:val="22"/>
        </w:rPr>
        <w:t>, ont été mises à part, sans avoir donné lieu à émargement, les enveloppes extérieures suivantes :</w:t>
      </w:r>
    </w:p>
    <w:p w:rsidR="00D040BF" w:rsidRDefault="00D040BF" w:rsidP="00D040BF">
      <w:pPr>
        <w:pStyle w:val="WW-Standard"/>
        <w:ind w:right="-468"/>
        <w:rPr>
          <w:rFonts w:ascii="Calibri" w:hAnsi="Calibri" w:cs="Calibri"/>
          <w:sz w:val="22"/>
          <w:szCs w:val="22"/>
        </w:rPr>
      </w:pPr>
    </w:p>
    <w:tbl>
      <w:tblPr>
        <w:tblW w:w="0" w:type="dxa"/>
        <w:tblInd w:w="10" w:type="dxa"/>
        <w:tblLayout w:type="fixed"/>
        <w:tblCellMar>
          <w:left w:w="10" w:type="dxa"/>
          <w:right w:w="10" w:type="dxa"/>
        </w:tblCellMar>
        <w:tblLook w:val="04A0" w:firstRow="1" w:lastRow="0" w:firstColumn="1" w:lastColumn="0" w:noHBand="0" w:noVBand="1"/>
      </w:tblPr>
      <w:tblGrid>
        <w:gridCol w:w="7371"/>
        <w:gridCol w:w="2268"/>
      </w:tblGrid>
      <w:tr w:rsidR="00D040BF" w:rsidTr="00D040BF">
        <w:trPr>
          <w:trHeight w:val="463"/>
        </w:trPr>
        <w:tc>
          <w:tcPr>
            <w:tcW w:w="7371" w:type="dxa"/>
            <w:tcBorders>
              <w:top w:val="single" w:sz="4" w:space="0" w:color="000000"/>
              <w:left w:val="single" w:sz="4" w:space="0" w:color="000000"/>
              <w:bottom w:val="single" w:sz="4" w:space="0" w:color="000000"/>
              <w:right w:val="nil"/>
            </w:tcBorders>
            <w:shd w:val="clear" w:color="auto" w:fill="FFFFFF"/>
            <w:vAlign w:val="center"/>
            <w:hideMark/>
          </w:tcPr>
          <w:p w:rsidR="00D040BF" w:rsidRDefault="00D040BF">
            <w:pPr>
              <w:pStyle w:val="WW-Standard"/>
              <w:snapToGrid w:val="0"/>
              <w:ind w:right="-468"/>
              <w:jc w:val="center"/>
              <w:rPr>
                <w:rFonts w:ascii="Calibri" w:hAnsi="Calibri" w:cs="Calibri"/>
                <w:b/>
              </w:rPr>
            </w:pPr>
            <w:r>
              <w:rPr>
                <w:rFonts w:ascii="Calibri" w:hAnsi="Calibri" w:cs="Calibri"/>
                <w:b/>
              </w:rPr>
              <w:t>Motifs conduisant à écarter les enveloppes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40BF" w:rsidRDefault="00D040BF">
            <w:pPr>
              <w:pStyle w:val="WW-Standard"/>
              <w:ind w:right="-468"/>
              <w:rPr>
                <w:rFonts w:ascii="Calibri" w:hAnsi="Calibri" w:cs="Calibri"/>
                <w:b/>
              </w:rPr>
            </w:pPr>
            <w:r>
              <w:rPr>
                <w:rFonts w:ascii="Calibri" w:hAnsi="Calibri" w:cs="Calibri"/>
                <w:b/>
              </w:rPr>
              <w:t>Nombre d’enveloppes</w:t>
            </w:r>
          </w:p>
          <w:p w:rsidR="00D040BF" w:rsidRDefault="00D040BF">
            <w:pPr>
              <w:pStyle w:val="WW-Standard"/>
              <w:ind w:right="-468"/>
              <w:rPr>
                <w:rFonts w:ascii="Calibri" w:hAnsi="Calibri" w:cs="Calibri"/>
                <w:b/>
                <w:sz w:val="22"/>
                <w:szCs w:val="22"/>
              </w:rPr>
            </w:pPr>
            <w:r>
              <w:rPr>
                <w:rFonts w:ascii="Calibri" w:hAnsi="Calibri" w:cs="Calibri"/>
                <w:b/>
              </w:rPr>
              <w:t>mises à part.</w:t>
            </w:r>
          </w:p>
        </w:tc>
      </w:tr>
      <w:tr w:rsidR="00D040BF" w:rsidTr="00D040BF">
        <w:tc>
          <w:tcPr>
            <w:tcW w:w="7371" w:type="dxa"/>
            <w:tcBorders>
              <w:top w:val="single" w:sz="4" w:space="0" w:color="000000"/>
              <w:left w:val="single" w:sz="4" w:space="0" w:color="000000"/>
              <w:bottom w:val="single" w:sz="4" w:space="0" w:color="000000"/>
              <w:right w:val="nil"/>
            </w:tcBorders>
            <w:shd w:val="clear" w:color="auto" w:fill="FFFFFF"/>
            <w:hideMark/>
          </w:tcPr>
          <w:p w:rsidR="00D040BF" w:rsidRDefault="00D040BF">
            <w:pPr>
              <w:pStyle w:val="WW-Standard"/>
              <w:ind w:right="-468"/>
              <w:rPr>
                <w:rFonts w:ascii="Calibri" w:hAnsi="Calibri" w:cs="Calibri"/>
              </w:rPr>
            </w:pPr>
            <w:r>
              <w:rPr>
                <w:rFonts w:ascii="Calibri" w:hAnsi="Calibri" w:cs="Calibri"/>
                <w:sz w:val="22"/>
                <w:szCs w:val="22"/>
              </w:rPr>
              <w:t>non acheminées par la poste…………………………………..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D040BF" w:rsidRDefault="00D040BF">
            <w:pPr>
              <w:snapToGrid w:val="0"/>
              <w:rPr>
                <w:rFonts w:ascii="Calibri" w:hAnsi="Calibri" w:cs="Calibri"/>
              </w:rPr>
            </w:pPr>
            <w:r>
              <w:rPr>
                <w:rFonts w:ascii="Calibri" w:hAnsi="Calibri" w:cs="Calibri"/>
              </w:rPr>
              <w:t>……………………</w:t>
            </w:r>
          </w:p>
        </w:tc>
      </w:tr>
      <w:tr w:rsidR="00D040BF" w:rsidTr="00D040BF">
        <w:tc>
          <w:tcPr>
            <w:tcW w:w="7371" w:type="dxa"/>
            <w:tcBorders>
              <w:top w:val="single" w:sz="4" w:space="0" w:color="000000"/>
              <w:left w:val="single" w:sz="4" w:space="0" w:color="000000"/>
              <w:bottom w:val="single" w:sz="4" w:space="0" w:color="000000"/>
              <w:right w:val="nil"/>
            </w:tcBorders>
            <w:shd w:val="clear" w:color="auto" w:fill="FFFFFF"/>
            <w:hideMark/>
          </w:tcPr>
          <w:p w:rsidR="00D040BF" w:rsidRDefault="00D040BF">
            <w:pPr>
              <w:pStyle w:val="WW-Standard"/>
              <w:ind w:right="-468"/>
              <w:rPr>
                <w:rFonts w:ascii="Calibri" w:hAnsi="Calibri" w:cs="Calibri"/>
                <w:sz w:val="22"/>
                <w:szCs w:val="22"/>
              </w:rPr>
            </w:pPr>
            <w:r>
              <w:rPr>
                <w:rFonts w:ascii="Calibri" w:hAnsi="Calibri" w:cs="Calibri"/>
                <w:sz w:val="22"/>
                <w:szCs w:val="22"/>
              </w:rPr>
              <w:t xml:space="preserve">parvenues au bureau central de vote après l’heure fixée </w:t>
            </w:r>
          </w:p>
          <w:p w:rsidR="00D040BF" w:rsidRDefault="00D040BF">
            <w:pPr>
              <w:pStyle w:val="WW-Standard"/>
              <w:ind w:right="-468"/>
              <w:rPr>
                <w:rFonts w:ascii="Calibri" w:hAnsi="Calibri" w:cs="Calibri"/>
              </w:rPr>
            </w:pPr>
            <w:r>
              <w:rPr>
                <w:rFonts w:ascii="Calibri" w:hAnsi="Calibri" w:cs="Calibri"/>
                <w:sz w:val="22"/>
                <w:szCs w:val="22"/>
              </w:rPr>
              <w:t>pour la clôture du scrutin……………………………………………..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040BF" w:rsidRDefault="00D040BF">
            <w:pPr>
              <w:snapToGrid w:val="0"/>
              <w:rPr>
                <w:rFonts w:ascii="Calibri" w:hAnsi="Calibri" w:cs="Calibri"/>
              </w:rPr>
            </w:pPr>
          </w:p>
        </w:tc>
      </w:tr>
      <w:tr w:rsidR="00D040BF" w:rsidTr="00D040BF">
        <w:tc>
          <w:tcPr>
            <w:tcW w:w="7371" w:type="dxa"/>
            <w:tcBorders>
              <w:top w:val="single" w:sz="4" w:space="0" w:color="000000"/>
              <w:left w:val="single" w:sz="4" w:space="0" w:color="000000"/>
              <w:bottom w:val="single" w:sz="4" w:space="0" w:color="000000"/>
              <w:right w:val="nil"/>
            </w:tcBorders>
            <w:shd w:val="clear" w:color="auto" w:fill="FFFFFF"/>
            <w:hideMark/>
          </w:tcPr>
          <w:p w:rsidR="00D040BF" w:rsidRDefault="00D040BF">
            <w:pPr>
              <w:pStyle w:val="WW-Standard"/>
              <w:ind w:right="-468"/>
              <w:rPr>
                <w:rFonts w:ascii="Calibri" w:hAnsi="Calibri" w:cs="Calibri"/>
              </w:rPr>
            </w:pPr>
            <w:r>
              <w:rPr>
                <w:rFonts w:ascii="Calibri" w:hAnsi="Calibri" w:cs="Calibri"/>
                <w:sz w:val="22"/>
                <w:szCs w:val="22"/>
              </w:rPr>
              <w:t xml:space="preserve">ne comportant pas la signature de l’agent et le nom écrit lisiblement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040BF" w:rsidRDefault="00D040BF">
            <w:pPr>
              <w:snapToGrid w:val="0"/>
              <w:rPr>
                <w:rFonts w:ascii="Calibri" w:hAnsi="Calibri" w:cs="Calibri"/>
              </w:rPr>
            </w:pPr>
          </w:p>
        </w:tc>
      </w:tr>
      <w:tr w:rsidR="00D040BF" w:rsidTr="00D040BF">
        <w:tc>
          <w:tcPr>
            <w:tcW w:w="7371" w:type="dxa"/>
            <w:tcBorders>
              <w:top w:val="single" w:sz="4" w:space="0" w:color="000000"/>
              <w:left w:val="single" w:sz="4" w:space="0" w:color="000000"/>
              <w:bottom w:val="single" w:sz="4" w:space="0" w:color="000000"/>
              <w:right w:val="nil"/>
            </w:tcBorders>
            <w:shd w:val="clear" w:color="auto" w:fill="FFFFFF"/>
            <w:hideMark/>
          </w:tcPr>
          <w:p w:rsidR="00D040BF" w:rsidRDefault="00D040BF" w:rsidP="008C184B">
            <w:pPr>
              <w:pStyle w:val="WW-Standard"/>
              <w:ind w:right="-468"/>
              <w:jc w:val="left"/>
              <w:rPr>
                <w:rFonts w:ascii="Calibri" w:hAnsi="Calibri" w:cs="Calibri"/>
              </w:rPr>
            </w:pPr>
            <w:r>
              <w:rPr>
                <w:rFonts w:ascii="Calibri" w:hAnsi="Calibri" w:cs="Calibri"/>
                <w:sz w:val="22"/>
                <w:szCs w:val="22"/>
              </w:rPr>
              <w:t>parvenue en plusieurs exemplaires sous la signature d’un même agent…………………………………………………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040BF" w:rsidRDefault="00D040BF">
            <w:pPr>
              <w:snapToGrid w:val="0"/>
              <w:rPr>
                <w:rFonts w:ascii="Calibri" w:hAnsi="Calibri" w:cs="Calibri"/>
              </w:rPr>
            </w:pPr>
          </w:p>
        </w:tc>
      </w:tr>
      <w:tr w:rsidR="00D040BF" w:rsidTr="00D040BF">
        <w:tc>
          <w:tcPr>
            <w:tcW w:w="7371" w:type="dxa"/>
            <w:tcBorders>
              <w:top w:val="single" w:sz="4" w:space="0" w:color="000000"/>
              <w:left w:val="single" w:sz="4" w:space="0" w:color="000000"/>
              <w:bottom w:val="single" w:sz="4" w:space="0" w:color="000000"/>
              <w:right w:val="nil"/>
            </w:tcBorders>
            <w:shd w:val="clear" w:color="auto" w:fill="FFFFFF"/>
            <w:hideMark/>
          </w:tcPr>
          <w:p w:rsidR="00D040BF" w:rsidRDefault="00D040BF">
            <w:pPr>
              <w:pStyle w:val="WW-Standard"/>
              <w:ind w:right="-468"/>
              <w:rPr>
                <w:rFonts w:ascii="Calibri" w:hAnsi="Calibri" w:cs="Calibri"/>
              </w:rPr>
            </w:pPr>
            <w:r>
              <w:rPr>
                <w:rFonts w:ascii="Calibri" w:hAnsi="Calibri" w:cs="Calibri"/>
                <w:sz w:val="22"/>
                <w:szCs w:val="22"/>
              </w:rPr>
              <w:t>comprenant plusieurs enveloppes intérieures…………….......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040BF" w:rsidRDefault="00D040BF">
            <w:pPr>
              <w:snapToGrid w:val="0"/>
              <w:rPr>
                <w:rFonts w:ascii="Calibri" w:hAnsi="Calibri" w:cs="Calibri"/>
              </w:rPr>
            </w:pPr>
          </w:p>
        </w:tc>
      </w:tr>
      <w:tr w:rsidR="00D040BF" w:rsidTr="00D040BF">
        <w:tc>
          <w:tcPr>
            <w:tcW w:w="7371" w:type="dxa"/>
            <w:tcBorders>
              <w:top w:val="single" w:sz="4" w:space="0" w:color="000000"/>
              <w:left w:val="single" w:sz="4" w:space="0" w:color="000000"/>
              <w:bottom w:val="single" w:sz="4" w:space="0" w:color="000000"/>
              <w:right w:val="nil"/>
            </w:tcBorders>
            <w:shd w:val="clear" w:color="auto" w:fill="FFFFFF"/>
            <w:hideMark/>
          </w:tcPr>
          <w:p w:rsidR="00D040BF" w:rsidRDefault="00D040BF">
            <w:pPr>
              <w:pStyle w:val="WW-Standard"/>
              <w:ind w:right="-468"/>
              <w:rPr>
                <w:rFonts w:ascii="Calibri" w:hAnsi="Calibri" w:cs="Calibri"/>
              </w:rPr>
            </w:pPr>
            <w:r>
              <w:rPr>
                <w:rFonts w:ascii="Calibri" w:hAnsi="Calibri" w:cs="Calibri"/>
                <w:sz w:val="22"/>
                <w:szCs w:val="22"/>
              </w:rPr>
              <w:t>autres cas de nullité………………………………………….</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040BF" w:rsidRDefault="00D040BF">
            <w:pPr>
              <w:snapToGrid w:val="0"/>
              <w:rPr>
                <w:rFonts w:ascii="Calibri" w:hAnsi="Calibri" w:cs="Calibri"/>
              </w:rPr>
            </w:pPr>
          </w:p>
        </w:tc>
      </w:tr>
      <w:tr w:rsidR="00D040BF" w:rsidTr="00D040BF">
        <w:tc>
          <w:tcPr>
            <w:tcW w:w="7371" w:type="dxa"/>
            <w:tcBorders>
              <w:top w:val="single" w:sz="4" w:space="0" w:color="000000"/>
              <w:left w:val="single" w:sz="4" w:space="0" w:color="000000"/>
              <w:bottom w:val="single" w:sz="4" w:space="0" w:color="000000"/>
              <w:right w:val="nil"/>
            </w:tcBorders>
            <w:shd w:val="clear" w:color="auto" w:fill="FFFFFF"/>
            <w:hideMark/>
          </w:tcPr>
          <w:p w:rsidR="00D040BF" w:rsidRDefault="00D040BF">
            <w:pPr>
              <w:pStyle w:val="WW-Standard"/>
              <w:ind w:right="-468"/>
              <w:rPr>
                <w:rFonts w:ascii="Calibri" w:hAnsi="Calibri" w:cs="Calibri"/>
                <w:b/>
                <w:sz w:val="22"/>
                <w:szCs w:val="22"/>
              </w:rPr>
            </w:pPr>
            <w:r>
              <w:rPr>
                <w:rFonts w:ascii="Calibri" w:hAnsi="Calibri" w:cs="Calibri"/>
                <w:b/>
                <w:sz w:val="22"/>
                <w:szCs w:val="22"/>
              </w:rPr>
              <w:t>TOTAL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040BF" w:rsidRDefault="00D040BF">
            <w:pPr>
              <w:snapToGrid w:val="0"/>
              <w:rPr>
                <w:rFonts w:ascii="Calibri" w:hAnsi="Calibri" w:cs="Calibri"/>
                <w:b/>
                <w:sz w:val="24"/>
                <w:szCs w:val="24"/>
              </w:rPr>
            </w:pPr>
          </w:p>
        </w:tc>
      </w:tr>
    </w:tbl>
    <w:p w:rsidR="00D040BF" w:rsidRDefault="00D040BF" w:rsidP="00D040BF">
      <w:pPr>
        <w:pStyle w:val="WW-Standard"/>
        <w:ind w:right="-468"/>
        <w:rPr>
          <w:rFonts w:ascii="Calibri" w:hAnsi="Calibri" w:cs="Calibri"/>
        </w:rPr>
      </w:pPr>
    </w:p>
    <w:p w:rsidR="00D040BF" w:rsidRDefault="00D040BF" w:rsidP="00D040BF">
      <w:pPr>
        <w:pStyle w:val="WW-Standard"/>
        <w:pBdr>
          <w:top w:val="single" w:sz="8" w:space="1" w:color="auto"/>
          <w:left w:val="single" w:sz="8" w:space="4" w:color="auto"/>
          <w:bottom w:val="single" w:sz="8" w:space="1" w:color="auto"/>
          <w:right w:val="single" w:sz="8" w:space="4" w:color="auto"/>
        </w:pBdr>
        <w:shd w:val="clear" w:color="auto" w:fill="DEEAF6" w:themeFill="accent1" w:themeFillTint="33"/>
        <w:ind w:right="-468"/>
        <w:rPr>
          <w:rFonts w:ascii="Calibri" w:hAnsi="Calibri" w:cs="Calibri"/>
          <w:b/>
        </w:rPr>
      </w:pPr>
      <w:r>
        <w:rPr>
          <w:rFonts w:ascii="Calibri" w:hAnsi="Calibri" w:cs="Calibri"/>
          <w:b/>
        </w:rPr>
        <w:t>VOTE A l’URNE </w:t>
      </w:r>
    </w:p>
    <w:p w:rsidR="00D040BF" w:rsidRDefault="00D040BF" w:rsidP="00D040BF">
      <w:pPr>
        <w:pStyle w:val="WW-Standard"/>
        <w:ind w:right="-468"/>
        <w:rPr>
          <w:rFonts w:ascii="Calibri" w:hAnsi="Calibri" w:cs="Calibri"/>
          <w:sz w:val="22"/>
          <w:szCs w:val="22"/>
        </w:rPr>
      </w:pPr>
    </w:p>
    <w:p w:rsidR="00D040BF" w:rsidRDefault="00D040BF" w:rsidP="00D040BF">
      <w:pPr>
        <w:pStyle w:val="WW-Standard"/>
        <w:numPr>
          <w:ilvl w:val="0"/>
          <w:numId w:val="7"/>
        </w:numPr>
        <w:ind w:left="-284" w:firstLine="284"/>
        <w:rPr>
          <w:rFonts w:ascii="Calibri" w:hAnsi="Calibri" w:cs="Calibri"/>
          <w:sz w:val="22"/>
          <w:szCs w:val="22"/>
        </w:rPr>
      </w:pPr>
      <w:r>
        <w:rPr>
          <w:rFonts w:ascii="Calibri" w:hAnsi="Calibri" w:cs="Calibri"/>
          <w:b/>
          <w:sz w:val="22"/>
          <w:szCs w:val="22"/>
        </w:rPr>
        <w:t>Nombre d’enveloppes recensées dans l’urne</w:t>
      </w:r>
      <w:r>
        <w:rPr>
          <w:rFonts w:ascii="Calibri" w:hAnsi="Calibri" w:cs="Calibri"/>
          <w:sz w:val="22"/>
          <w:szCs w:val="22"/>
        </w:rPr>
        <w:t>. : ...........</w:t>
      </w:r>
    </w:p>
    <w:p w:rsidR="00D040BF" w:rsidRDefault="00D040BF" w:rsidP="00D040BF">
      <w:pPr>
        <w:pStyle w:val="WW-Standard"/>
        <w:ind w:right="-468"/>
        <w:rPr>
          <w:rFonts w:ascii="Calibri" w:hAnsi="Calibri" w:cs="Calibri"/>
        </w:rPr>
      </w:pPr>
    </w:p>
    <w:p w:rsidR="00D040BF" w:rsidRDefault="00D040BF" w:rsidP="00D040BF">
      <w:pPr>
        <w:pStyle w:val="WW-Standard"/>
        <w:pBdr>
          <w:top w:val="single" w:sz="8" w:space="1" w:color="auto"/>
          <w:left w:val="single" w:sz="8" w:space="4" w:color="auto"/>
          <w:bottom w:val="single" w:sz="8" w:space="1" w:color="auto"/>
          <w:right w:val="single" w:sz="8" w:space="4" w:color="auto"/>
        </w:pBdr>
        <w:shd w:val="clear" w:color="auto" w:fill="DEEAF6" w:themeFill="accent1" w:themeFillTint="33"/>
        <w:ind w:right="-468"/>
        <w:rPr>
          <w:rFonts w:ascii="Calibri" w:hAnsi="Calibri" w:cs="Calibri"/>
          <w:b/>
        </w:rPr>
      </w:pPr>
      <w:r>
        <w:rPr>
          <w:rFonts w:ascii="Calibri" w:hAnsi="Calibri" w:cs="Calibri"/>
          <w:b/>
        </w:rPr>
        <w:t>DEPOUILLEMENT</w:t>
      </w:r>
    </w:p>
    <w:p w:rsidR="00D040BF" w:rsidRDefault="00D040BF" w:rsidP="00D040BF">
      <w:pPr>
        <w:pStyle w:val="WW-Standard"/>
        <w:ind w:right="-468"/>
        <w:rPr>
          <w:rFonts w:ascii="Calibri" w:hAnsi="Calibri" w:cs="Calibri"/>
          <w:sz w:val="22"/>
          <w:szCs w:val="22"/>
        </w:rPr>
      </w:pPr>
    </w:p>
    <w:p w:rsidR="00D040BF" w:rsidRDefault="00D040BF" w:rsidP="00D040BF">
      <w:pPr>
        <w:pStyle w:val="WW-Standard"/>
        <w:numPr>
          <w:ilvl w:val="0"/>
          <w:numId w:val="7"/>
        </w:numPr>
        <w:ind w:left="0" w:firstLine="0"/>
        <w:rPr>
          <w:rFonts w:ascii="Calibri" w:hAnsi="Calibri" w:cs="Calibri"/>
          <w:sz w:val="22"/>
          <w:szCs w:val="22"/>
        </w:rPr>
      </w:pPr>
      <w:r>
        <w:rPr>
          <w:rFonts w:ascii="Calibri" w:hAnsi="Calibri" w:cs="Calibri"/>
          <w:sz w:val="22"/>
          <w:szCs w:val="22"/>
        </w:rPr>
        <w:t>Puis, il a procédé au dépouillement des votes. Ont été dénombrés :</w:t>
      </w:r>
    </w:p>
    <w:p w:rsidR="00D040BF" w:rsidRDefault="00D040BF" w:rsidP="00D040BF">
      <w:pPr>
        <w:pStyle w:val="WW-Standard"/>
        <w:rPr>
          <w:rFonts w:ascii="Calibri" w:hAnsi="Calibri" w:cs="Calibri"/>
          <w:sz w:val="22"/>
          <w:szCs w:val="22"/>
        </w:rPr>
      </w:pPr>
    </w:p>
    <w:p w:rsidR="00D040BF" w:rsidRPr="008C184B" w:rsidRDefault="00D040BF" w:rsidP="00D040BF">
      <w:pPr>
        <w:pStyle w:val="WW-Standard"/>
        <w:numPr>
          <w:ilvl w:val="0"/>
          <w:numId w:val="8"/>
        </w:numPr>
        <w:rPr>
          <w:rFonts w:ascii="Calibri" w:hAnsi="Calibri" w:cs="Calibri"/>
          <w:sz w:val="22"/>
          <w:szCs w:val="22"/>
        </w:rPr>
      </w:pPr>
      <w:r>
        <w:rPr>
          <w:rFonts w:ascii="Calibri" w:hAnsi="Calibri" w:cs="Calibri"/>
          <w:b/>
          <w:sz w:val="22"/>
          <w:szCs w:val="22"/>
        </w:rPr>
        <w:t xml:space="preserve">Nombre de suffrages nuls : </w:t>
      </w:r>
      <w:r w:rsidRPr="008C184B">
        <w:rPr>
          <w:rFonts w:ascii="Calibri" w:hAnsi="Calibri" w:cs="Calibri"/>
          <w:sz w:val="22"/>
          <w:szCs w:val="22"/>
        </w:rPr>
        <w:t>……………..</w:t>
      </w:r>
    </w:p>
    <w:p w:rsidR="00D040BF" w:rsidRDefault="00D040BF" w:rsidP="00D040BF">
      <w:pPr>
        <w:pStyle w:val="WW-Standard"/>
        <w:numPr>
          <w:ilvl w:val="0"/>
          <w:numId w:val="8"/>
        </w:numPr>
        <w:rPr>
          <w:rFonts w:ascii="Calibri" w:hAnsi="Calibri" w:cs="Calibri"/>
          <w:sz w:val="22"/>
          <w:szCs w:val="22"/>
        </w:rPr>
      </w:pPr>
      <w:r>
        <w:rPr>
          <w:rFonts w:ascii="Calibri" w:hAnsi="Calibri" w:cs="Calibri"/>
          <w:b/>
          <w:sz w:val="22"/>
          <w:szCs w:val="22"/>
        </w:rPr>
        <w:t>Nombre de suffrages valablement exprimés</w:t>
      </w:r>
      <w:r>
        <w:rPr>
          <w:rFonts w:ascii="Calibri" w:hAnsi="Calibri" w:cs="Calibri"/>
          <w:sz w:val="22"/>
          <w:szCs w:val="22"/>
        </w:rPr>
        <w:t> : ........</w:t>
      </w:r>
      <w:r w:rsidR="00770134">
        <w:rPr>
          <w:rFonts w:ascii="Calibri" w:hAnsi="Calibri" w:cs="Calibri"/>
          <w:sz w:val="22"/>
          <w:szCs w:val="22"/>
        </w:rPr>
        <w:t>.....</w:t>
      </w:r>
      <w:r>
        <w:rPr>
          <w:rFonts w:ascii="Calibri" w:hAnsi="Calibri" w:cs="Calibri"/>
          <w:sz w:val="22"/>
          <w:szCs w:val="22"/>
        </w:rPr>
        <w:t>...</w:t>
      </w:r>
    </w:p>
    <w:p w:rsidR="00D040BF" w:rsidRDefault="00D040BF" w:rsidP="00D040BF">
      <w:pPr>
        <w:pStyle w:val="WW-Standard"/>
        <w:rPr>
          <w:rFonts w:ascii="Calibri" w:hAnsi="Calibri" w:cs="Calibri"/>
          <w:sz w:val="22"/>
          <w:szCs w:val="22"/>
        </w:rPr>
      </w:pPr>
    </w:p>
    <w:p w:rsidR="00D040BF" w:rsidRDefault="00D040BF" w:rsidP="00D040BF">
      <w:pPr>
        <w:pStyle w:val="WW-Standard"/>
        <w:numPr>
          <w:ilvl w:val="0"/>
          <w:numId w:val="7"/>
        </w:numPr>
        <w:ind w:left="0" w:firstLine="0"/>
        <w:rPr>
          <w:rFonts w:ascii="Calibri" w:hAnsi="Calibri" w:cs="Calibri"/>
          <w:sz w:val="22"/>
          <w:szCs w:val="22"/>
        </w:rPr>
      </w:pPr>
      <w:r>
        <w:rPr>
          <w:rFonts w:ascii="Calibri" w:hAnsi="Calibri" w:cs="Calibri"/>
          <w:b/>
          <w:sz w:val="22"/>
          <w:szCs w:val="22"/>
        </w:rPr>
        <w:t>Nombre de voix obtenues par chacune des listes en présence</w:t>
      </w:r>
      <w:r>
        <w:rPr>
          <w:rFonts w:ascii="Calibri" w:hAnsi="Calibri" w:cs="Calibri"/>
          <w:sz w:val="22"/>
          <w:szCs w:val="22"/>
        </w:rPr>
        <w:t> :</w:t>
      </w:r>
    </w:p>
    <w:p w:rsidR="00D040BF" w:rsidRDefault="00D040BF" w:rsidP="00D040BF">
      <w:pPr>
        <w:pStyle w:val="WW-Standard"/>
        <w:rPr>
          <w:rFonts w:ascii="Calibri" w:hAnsi="Calibri" w:cs="Calibri"/>
          <w:sz w:val="22"/>
          <w:szCs w:val="22"/>
        </w:rPr>
      </w:pPr>
    </w:p>
    <w:tbl>
      <w:tblPr>
        <w:tblW w:w="5000" w:type="pct"/>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3931"/>
        <w:gridCol w:w="2889"/>
        <w:gridCol w:w="1243"/>
        <w:gridCol w:w="1789"/>
      </w:tblGrid>
      <w:tr w:rsidR="00D040BF" w:rsidTr="00D040BF">
        <w:trPr>
          <w:trHeight w:val="735"/>
        </w:trPr>
        <w:tc>
          <w:tcPr>
            <w:tcW w:w="1995" w:type="pct"/>
            <w:tcBorders>
              <w:top w:val="single" w:sz="24" w:space="0" w:color="000000"/>
              <w:left w:val="single" w:sz="24" w:space="0" w:color="000000"/>
              <w:bottom w:val="single" w:sz="6" w:space="0" w:color="000000"/>
              <w:right w:val="single" w:sz="6" w:space="0" w:color="000000"/>
            </w:tcBorders>
            <w:shd w:val="clear" w:color="auto" w:fill="FFFFFF"/>
            <w:vAlign w:val="center"/>
          </w:tcPr>
          <w:p w:rsidR="00D040BF" w:rsidRDefault="00D040BF">
            <w:pPr>
              <w:pStyle w:val="WW-Standard"/>
              <w:ind w:right="-468"/>
              <w:rPr>
                <w:rFonts w:ascii="Calibri" w:hAnsi="Calibri" w:cs="Calibri"/>
                <w:b/>
                <w:sz w:val="22"/>
                <w:szCs w:val="22"/>
              </w:rPr>
            </w:pPr>
            <w:r>
              <w:rPr>
                <w:rFonts w:ascii="Calibri" w:hAnsi="Calibri" w:cs="Calibri"/>
                <w:b/>
                <w:spacing w:val="-2"/>
                <w:sz w:val="22"/>
                <w:szCs w:val="22"/>
              </w:rPr>
              <w:t xml:space="preserve">Nom de la liste </w:t>
            </w:r>
          </w:p>
          <w:p w:rsidR="00D040BF" w:rsidRDefault="00D040BF">
            <w:pPr>
              <w:pStyle w:val="WW-Standard"/>
              <w:ind w:right="-468"/>
              <w:rPr>
                <w:rFonts w:ascii="Calibri" w:hAnsi="Calibri" w:cs="Calibri"/>
                <w:b/>
                <w:sz w:val="22"/>
                <w:szCs w:val="22"/>
              </w:rPr>
            </w:pPr>
          </w:p>
        </w:tc>
        <w:tc>
          <w:tcPr>
            <w:tcW w:w="1466" w:type="pct"/>
            <w:tcBorders>
              <w:top w:val="single" w:sz="24" w:space="0" w:color="000000"/>
              <w:left w:val="single" w:sz="6" w:space="0" w:color="000000"/>
              <w:bottom w:val="single" w:sz="6" w:space="0" w:color="000000"/>
              <w:right w:val="single" w:sz="6" w:space="0" w:color="000000"/>
            </w:tcBorders>
            <w:shd w:val="clear" w:color="auto" w:fill="FFFFFF"/>
            <w:hideMark/>
          </w:tcPr>
          <w:p w:rsidR="00D040BF" w:rsidRDefault="00D040BF">
            <w:pPr>
              <w:pStyle w:val="WW-Standard"/>
              <w:ind w:right="-468"/>
              <w:jc w:val="left"/>
              <w:rPr>
                <w:rFonts w:ascii="Calibri" w:hAnsi="Calibri" w:cs="Calibri"/>
                <w:b/>
                <w:spacing w:val="-2"/>
                <w:sz w:val="22"/>
                <w:szCs w:val="22"/>
              </w:rPr>
            </w:pPr>
            <w:r>
              <w:rPr>
                <w:rFonts w:ascii="Calibri" w:hAnsi="Calibri" w:cs="Calibri"/>
                <w:b/>
                <w:spacing w:val="-2"/>
                <w:sz w:val="22"/>
                <w:szCs w:val="22"/>
              </w:rPr>
              <w:t xml:space="preserve">Organisation syndicale </w:t>
            </w:r>
          </w:p>
          <w:p w:rsidR="00D040BF" w:rsidRDefault="00D040BF">
            <w:pPr>
              <w:pStyle w:val="WW-Standard"/>
              <w:ind w:right="-468"/>
              <w:jc w:val="left"/>
              <w:rPr>
                <w:rFonts w:ascii="Calibri" w:hAnsi="Calibri" w:cs="Calibri"/>
                <w:b/>
                <w:sz w:val="22"/>
                <w:szCs w:val="22"/>
              </w:rPr>
            </w:pPr>
            <w:r>
              <w:rPr>
                <w:rFonts w:ascii="Calibri" w:hAnsi="Calibri" w:cs="Calibri"/>
                <w:b/>
                <w:spacing w:val="-2"/>
                <w:sz w:val="22"/>
                <w:szCs w:val="22"/>
              </w:rPr>
              <w:t>nationale de rattachement</w:t>
            </w:r>
          </w:p>
        </w:tc>
        <w:tc>
          <w:tcPr>
            <w:tcW w:w="631" w:type="pct"/>
            <w:tcBorders>
              <w:top w:val="single" w:sz="24" w:space="0" w:color="000000"/>
              <w:left w:val="single" w:sz="6" w:space="0" w:color="000000"/>
              <w:bottom w:val="single" w:sz="6" w:space="0" w:color="000000"/>
              <w:right w:val="single" w:sz="6" w:space="0" w:color="000000"/>
            </w:tcBorders>
            <w:shd w:val="clear" w:color="auto" w:fill="FFFFFF"/>
            <w:hideMark/>
          </w:tcPr>
          <w:p w:rsidR="00D040BF" w:rsidRDefault="00D040BF">
            <w:pPr>
              <w:pStyle w:val="WW-Standard"/>
              <w:ind w:right="-468"/>
              <w:rPr>
                <w:rFonts w:ascii="Calibri" w:hAnsi="Calibri" w:cs="Calibri"/>
                <w:b/>
                <w:sz w:val="22"/>
                <w:szCs w:val="22"/>
              </w:rPr>
            </w:pPr>
            <w:r>
              <w:rPr>
                <w:rFonts w:ascii="Calibri" w:hAnsi="Calibri" w:cs="Calibri"/>
                <w:b/>
                <w:sz w:val="22"/>
                <w:szCs w:val="22"/>
              </w:rPr>
              <w:t>Listes</w:t>
            </w:r>
          </w:p>
          <w:p w:rsidR="00D040BF" w:rsidRDefault="00D040BF">
            <w:pPr>
              <w:pStyle w:val="WW-Standard"/>
              <w:ind w:right="-468"/>
              <w:rPr>
                <w:rFonts w:ascii="Calibri" w:hAnsi="Calibri" w:cs="Calibri"/>
                <w:b/>
                <w:sz w:val="22"/>
                <w:szCs w:val="22"/>
              </w:rPr>
            </w:pPr>
            <w:r>
              <w:rPr>
                <w:rFonts w:ascii="Calibri" w:hAnsi="Calibri" w:cs="Calibri"/>
                <w:b/>
                <w:sz w:val="22"/>
                <w:szCs w:val="22"/>
              </w:rPr>
              <w:t>communes</w:t>
            </w:r>
          </w:p>
        </w:tc>
        <w:tc>
          <w:tcPr>
            <w:tcW w:w="908" w:type="pct"/>
            <w:tcBorders>
              <w:top w:val="single" w:sz="24" w:space="0" w:color="000000"/>
              <w:left w:val="single" w:sz="6" w:space="0" w:color="000000"/>
              <w:bottom w:val="single" w:sz="6" w:space="0" w:color="000000"/>
              <w:right w:val="single" w:sz="24" w:space="0" w:color="000000"/>
            </w:tcBorders>
            <w:shd w:val="clear" w:color="auto" w:fill="FFFFFF"/>
            <w:vAlign w:val="center"/>
            <w:hideMark/>
          </w:tcPr>
          <w:p w:rsidR="00D040BF" w:rsidRDefault="00D040BF">
            <w:pPr>
              <w:pStyle w:val="WW-Standard"/>
              <w:ind w:right="-468"/>
              <w:rPr>
                <w:rFonts w:ascii="Calibri" w:hAnsi="Calibri" w:cs="Calibri"/>
                <w:b/>
                <w:spacing w:val="-2"/>
                <w:sz w:val="22"/>
                <w:szCs w:val="22"/>
              </w:rPr>
            </w:pPr>
            <w:r>
              <w:rPr>
                <w:rFonts w:ascii="Calibri" w:hAnsi="Calibri" w:cs="Calibri"/>
                <w:b/>
                <w:sz w:val="22"/>
                <w:szCs w:val="22"/>
              </w:rPr>
              <w:t xml:space="preserve">Nombre de voix </w:t>
            </w:r>
            <w:proofErr w:type="spellStart"/>
            <w:r>
              <w:rPr>
                <w:rFonts w:ascii="Calibri" w:hAnsi="Calibri" w:cs="Calibri"/>
                <w:b/>
                <w:sz w:val="22"/>
                <w:szCs w:val="22"/>
              </w:rPr>
              <w:t>voix</w:t>
            </w:r>
            <w:proofErr w:type="spellEnd"/>
            <w:r>
              <w:rPr>
                <w:rFonts w:ascii="Calibri" w:hAnsi="Calibri" w:cs="Calibri"/>
                <w:b/>
                <w:sz w:val="22"/>
                <w:szCs w:val="22"/>
              </w:rPr>
              <w:t xml:space="preserve"> obtenues</w:t>
            </w:r>
          </w:p>
        </w:tc>
      </w:tr>
      <w:tr w:rsidR="00D040BF" w:rsidTr="00D040BF">
        <w:tc>
          <w:tcPr>
            <w:tcW w:w="1995" w:type="pct"/>
            <w:tcBorders>
              <w:top w:val="single" w:sz="6" w:space="0" w:color="000000"/>
              <w:left w:val="single" w:sz="24" w:space="0" w:color="000000"/>
              <w:bottom w:val="single" w:sz="6" w:space="0" w:color="000000"/>
              <w:right w:val="single" w:sz="6" w:space="0" w:color="000000"/>
            </w:tcBorders>
            <w:shd w:val="clear" w:color="auto" w:fill="FFFFFF"/>
            <w:hideMark/>
          </w:tcPr>
          <w:p w:rsidR="00D040BF" w:rsidRDefault="00D040BF">
            <w:pPr>
              <w:pStyle w:val="WW-Standard"/>
              <w:ind w:right="-468"/>
              <w:rPr>
                <w:rFonts w:ascii="Calibri" w:hAnsi="Calibri" w:cs="Calibri"/>
              </w:rPr>
            </w:pPr>
            <w:r>
              <w:rPr>
                <w:rFonts w:ascii="Calibri" w:hAnsi="Calibri" w:cs="Calibri"/>
                <w:spacing w:val="-2"/>
                <w:sz w:val="22"/>
                <w:szCs w:val="22"/>
              </w:rPr>
              <w:t xml:space="preserve">Liste </w:t>
            </w:r>
            <w:r>
              <w:rPr>
                <w:rFonts w:ascii="Calibri" w:hAnsi="Calibri" w:cs="Calibri"/>
                <w:sz w:val="22"/>
                <w:szCs w:val="22"/>
              </w:rPr>
              <w:t xml:space="preserve">[Nom de la </w:t>
            </w:r>
            <w:proofErr w:type="gramStart"/>
            <w:r>
              <w:rPr>
                <w:rFonts w:ascii="Calibri" w:hAnsi="Calibri" w:cs="Calibri"/>
                <w:sz w:val="22"/>
                <w:szCs w:val="22"/>
              </w:rPr>
              <w:t>liste ]</w:t>
            </w:r>
            <w:proofErr w:type="gramEnd"/>
            <w:r>
              <w:rPr>
                <w:rFonts w:ascii="Calibri" w:hAnsi="Calibri" w:cs="Calibri"/>
                <w:spacing w:val="-2"/>
                <w:sz w:val="22"/>
                <w:szCs w:val="22"/>
              </w:rPr>
              <w:t>…………………………………..</w:t>
            </w:r>
          </w:p>
        </w:tc>
        <w:tc>
          <w:tcPr>
            <w:tcW w:w="1466" w:type="pct"/>
            <w:tcBorders>
              <w:top w:val="single" w:sz="6" w:space="0" w:color="000000"/>
              <w:left w:val="single" w:sz="6" w:space="0" w:color="000000"/>
              <w:bottom w:val="single" w:sz="6" w:space="0" w:color="000000"/>
              <w:right w:val="single" w:sz="6" w:space="0" w:color="000000"/>
            </w:tcBorders>
            <w:shd w:val="clear" w:color="auto" w:fill="FFFFFF"/>
          </w:tcPr>
          <w:p w:rsidR="00D040BF" w:rsidRDefault="00D040BF">
            <w:pPr>
              <w:pStyle w:val="WW-Standard"/>
              <w:snapToGrid w:val="0"/>
              <w:ind w:right="-468"/>
              <w:rPr>
                <w:rFonts w:ascii="Calibri" w:hAnsi="Calibri" w:cs="Calibri"/>
                <w:i/>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hideMark/>
          </w:tcPr>
          <w:p w:rsidR="00D040BF" w:rsidRDefault="00D040BF">
            <w:pPr>
              <w:pStyle w:val="WW-Standard"/>
              <w:snapToGrid w:val="0"/>
              <w:ind w:right="-468"/>
              <w:rPr>
                <w:rFonts w:ascii="Calibri" w:hAnsi="Calibri" w:cs="Calibri"/>
                <w:i/>
              </w:rPr>
            </w:pPr>
            <w:r>
              <w:rPr>
                <w:rFonts w:ascii="Calibri" w:hAnsi="Calibri" w:cs="Calibri"/>
                <w:i/>
              </w:rPr>
              <w:t>OUI/NON</w:t>
            </w:r>
          </w:p>
        </w:tc>
        <w:tc>
          <w:tcPr>
            <w:tcW w:w="908" w:type="pct"/>
            <w:tcBorders>
              <w:top w:val="single" w:sz="6" w:space="0" w:color="000000"/>
              <w:left w:val="single" w:sz="6" w:space="0" w:color="000000"/>
              <w:bottom w:val="single" w:sz="6" w:space="0" w:color="000000"/>
              <w:right w:val="single" w:sz="24" w:space="0" w:color="000000"/>
            </w:tcBorders>
            <w:shd w:val="clear" w:color="auto" w:fill="FFFFFF"/>
          </w:tcPr>
          <w:p w:rsidR="00D040BF" w:rsidRDefault="00D040BF">
            <w:pPr>
              <w:pStyle w:val="WW-Standard"/>
              <w:snapToGrid w:val="0"/>
              <w:ind w:right="-468"/>
              <w:rPr>
                <w:rFonts w:ascii="Calibri" w:hAnsi="Calibri" w:cs="Calibri"/>
              </w:rPr>
            </w:pPr>
          </w:p>
        </w:tc>
      </w:tr>
      <w:tr w:rsidR="00D040BF" w:rsidTr="00D040BF">
        <w:tc>
          <w:tcPr>
            <w:tcW w:w="1995" w:type="pct"/>
            <w:tcBorders>
              <w:top w:val="single" w:sz="6" w:space="0" w:color="000000"/>
              <w:left w:val="single" w:sz="24" w:space="0" w:color="000000"/>
              <w:bottom w:val="single" w:sz="6" w:space="0" w:color="000000"/>
              <w:right w:val="single" w:sz="6" w:space="0" w:color="000000"/>
            </w:tcBorders>
            <w:shd w:val="clear" w:color="auto" w:fill="FFFFFF"/>
            <w:hideMark/>
          </w:tcPr>
          <w:p w:rsidR="00D040BF" w:rsidRDefault="00D040BF">
            <w:pPr>
              <w:pStyle w:val="WW-Standard"/>
              <w:ind w:right="-468"/>
              <w:rPr>
                <w:rFonts w:ascii="Calibri" w:hAnsi="Calibri" w:cs="Calibri"/>
              </w:rPr>
            </w:pPr>
            <w:r>
              <w:rPr>
                <w:rFonts w:ascii="Calibri" w:hAnsi="Calibri" w:cs="Calibri"/>
                <w:spacing w:val="-2"/>
                <w:sz w:val="22"/>
                <w:szCs w:val="22"/>
              </w:rPr>
              <w:t xml:space="preserve">Liste </w:t>
            </w:r>
            <w:r>
              <w:rPr>
                <w:rFonts w:ascii="Calibri" w:hAnsi="Calibri" w:cs="Calibri"/>
                <w:sz w:val="22"/>
                <w:szCs w:val="22"/>
              </w:rPr>
              <w:t xml:space="preserve">[Nom de la </w:t>
            </w:r>
            <w:proofErr w:type="gramStart"/>
            <w:r>
              <w:rPr>
                <w:rFonts w:ascii="Calibri" w:hAnsi="Calibri" w:cs="Calibri"/>
                <w:sz w:val="22"/>
                <w:szCs w:val="22"/>
              </w:rPr>
              <w:t>liste ]</w:t>
            </w:r>
            <w:proofErr w:type="gramEnd"/>
            <w:r>
              <w:rPr>
                <w:rFonts w:ascii="Calibri" w:hAnsi="Calibri" w:cs="Calibri"/>
                <w:spacing w:val="-2"/>
                <w:sz w:val="22"/>
                <w:szCs w:val="22"/>
              </w:rPr>
              <w:t xml:space="preserve"> ………………………………….</w:t>
            </w:r>
          </w:p>
        </w:tc>
        <w:tc>
          <w:tcPr>
            <w:tcW w:w="1466" w:type="pct"/>
            <w:tcBorders>
              <w:top w:val="single" w:sz="6" w:space="0" w:color="000000"/>
              <w:left w:val="single" w:sz="6" w:space="0" w:color="000000"/>
              <w:bottom w:val="single" w:sz="6" w:space="0" w:color="000000"/>
              <w:right w:val="single" w:sz="6" w:space="0" w:color="000000"/>
            </w:tcBorders>
            <w:shd w:val="clear" w:color="auto" w:fill="FFFFFF"/>
          </w:tcPr>
          <w:p w:rsidR="00D040BF" w:rsidRDefault="00D040BF">
            <w:pPr>
              <w:pStyle w:val="WW-Standard"/>
              <w:snapToGrid w:val="0"/>
              <w:ind w:right="-468"/>
              <w:rPr>
                <w:rFonts w:ascii="Calibri" w:hAnsi="Calibri" w:cs="Calibri"/>
                <w:i/>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hideMark/>
          </w:tcPr>
          <w:p w:rsidR="00D040BF" w:rsidRDefault="00D040BF">
            <w:pPr>
              <w:pStyle w:val="WW-Standard"/>
              <w:snapToGrid w:val="0"/>
              <w:ind w:right="-468"/>
              <w:rPr>
                <w:rFonts w:ascii="Calibri" w:hAnsi="Calibri" w:cs="Calibri"/>
                <w:i/>
              </w:rPr>
            </w:pPr>
            <w:r>
              <w:rPr>
                <w:rFonts w:ascii="Calibri" w:hAnsi="Calibri" w:cs="Calibri"/>
                <w:i/>
              </w:rPr>
              <w:t>OUI/NON</w:t>
            </w:r>
          </w:p>
        </w:tc>
        <w:tc>
          <w:tcPr>
            <w:tcW w:w="908" w:type="pct"/>
            <w:tcBorders>
              <w:top w:val="single" w:sz="6" w:space="0" w:color="000000"/>
              <w:left w:val="single" w:sz="6" w:space="0" w:color="000000"/>
              <w:bottom w:val="single" w:sz="6" w:space="0" w:color="000000"/>
              <w:right w:val="single" w:sz="24" w:space="0" w:color="000000"/>
            </w:tcBorders>
            <w:shd w:val="clear" w:color="auto" w:fill="FFFFFF"/>
          </w:tcPr>
          <w:p w:rsidR="00D040BF" w:rsidRDefault="00D040BF">
            <w:pPr>
              <w:pStyle w:val="WW-Standard"/>
              <w:snapToGrid w:val="0"/>
              <w:ind w:right="-468"/>
              <w:rPr>
                <w:rFonts w:ascii="Calibri" w:hAnsi="Calibri" w:cs="Calibri"/>
              </w:rPr>
            </w:pPr>
          </w:p>
        </w:tc>
      </w:tr>
      <w:tr w:rsidR="00D040BF" w:rsidTr="00D040BF">
        <w:tc>
          <w:tcPr>
            <w:tcW w:w="1995" w:type="pct"/>
            <w:tcBorders>
              <w:top w:val="single" w:sz="6" w:space="0" w:color="000000"/>
              <w:left w:val="single" w:sz="24" w:space="0" w:color="000000"/>
              <w:bottom w:val="single" w:sz="24" w:space="0" w:color="000000"/>
              <w:right w:val="single" w:sz="6" w:space="0" w:color="000000"/>
            </w:tcBorders>
            <w:shd w:val="clear" w:color="auto" w:fill="FFFFFF"/>
            <w:hideMark/>
          </w:tcPr>
          <w:p w:rsidR="00D040BF" w:rsidRDefault="00D040BF">
            <w:pPr>
              <w:pStyle w:val="WW-Standard"/>
              <w:ind w:right="-468"/>
              <w:rPr>
                <w:rFonts w:ascii="Calibri" w:hAnsi="Calibri" w:cs="Calibri"/>
                <w:b/>
              </w:rPr>
            </w:pPr>
            <w:r>
              <w:rPr>
                <w:rFonts w:ascii="Calibri" w:hAnsi="Calibri" w:cs="Calibri"/>
                <w:b/>
                <w:spacing w:val="-2"/>
                <w:sz w:val="22"/>
                <w:szCs w:val="22"/>
              </w:rPr>
              <w:t>…..</w:t>
            </w:r>
          </w:p>
        </w:tc>
        <w:tc>
          <w:tcPr>
            <w:tcW w:w="1466" w:type="pct"/>
            <w:tcBorders>
              <w:top w:val="single" w:sz="6" w:space="0" w:color="000000"/>
              <w:left w:val="single" w:sz="6" w:space="0" w:color="000000"/>
              <w:bottom w:val="single" w:sz="24" w:space="0" w:color="000000"/>
              <w:right w:val="single" w:sz="6" w:space="0" w:color="000000"/>
            </w:tcBorders>
            <w:shd w:val="clear" w:color="auto" w:fill="FFFFFF"/>
          </w:tcPr>
          <w:p w:rsidR="00D040BF" w:rsidRDefault="00D040BF">
            <w:pPr>
              <w:pStyle w:val="WW-Standard"/>
              <w:snapToGrid w:val="0"/>
              <w:ind w:right="-468"/>
              <w:rPr>
                <w:rFonts w:ascii="Calibri" w:hAnsi="Calibri" w:cs="Calibri"/>
                <w:i/>
              </w:rPr>
            </w:pPr>
          </w:p>
        </w:tc>
        <w:tc>
          <w:tcPr>
            <w:tcW w:w="631" w:type="pct"/>
            <w:tcBorders>
              <w:top w:val="single" w:sz="6" w:space="0" w:color="000000"/>
              <w:left w:val="single" w:sz="6" w:space="0" w:color="000000"/>
              <w:bottom w:val="single" w:sz="24" w:space="0" w:color="000000"/>
              <w:right w:val="single" w:sz="6" w:space="0" w:color="000000"/>
            </w:tcBorders>
            <w:shd w:val="clear" w:color="auto" w:fill="FFFFFF"/>
            <w:hideMark/>
          </w:tcPr>
          <w:p w:rsidR="00D040BF" w:rsidRDefault="00D040BF">
            <w:pPr>
              <w:pStyle w:val="WW-Standard"/>
              <w:snapToGrid w:val="0"/>
              <w:ind w:right="-468"/>
              <w:rPr>
                <w:rFonts w:ascii="Calibri" w:hAnsi="Calibri" w:cs="Calibri"/>
                <w:i/>
              </w:rPr>
            </w:pPr>
            <w:r>
              <w:rPr>
                <w:rFonts w:ascii="Calibri" w:hAnsi="Calibri" w:cs="Calibri"/>
                <w:i/>
              </w:rPr>
              <w:t>OUI/NON</w:t>
            </w:r>
          </w:p>
        </w:tc>
        <w:tc>
          <w:tcPr>
            <w:tcW w:w="908" w:type="pct"/>
            <w:tcBorders>
              <w:top w:val="single" w:sz="6" w:space="0" w:color="000000"/>
              <w:left w:val="single" w:sz="6" w:space="0" w:color="000000"/>
              <w:bottom w:val="single" w:sz="24" w:space="0" w:color="000000"/>
              <w:right w:val="single" w:sz="24" w:space="0" w:color="000000"/>
            </w:tcBorders>
            <w:shd w:val="clear" w:color="auto" w:fill="FFFFFF"/>
          </w:tcPr>
          <w:p w:rsidR="00D040BF" w:rsidRDefault="00D040BF">
            <w:pPr>
              <w:pStyle w:val="WW-Standard"/>
              <w:snapToGrid w:val="0"/>
              <w:ind w:right="-468"/>
              <w:rPr>
                <w:rFonts w:ascii="Calibri" w:hAnsi="Calibri" w:cs="Calibri"/>
              </w:rPr>
            </w:pPr>
          </w:p>
        </w:tc>
      </w:tr>
    </w:tbl>
    <w:p w:rsidR="00D040BF" w:rsidRDefault="00D040BF" w:rsidP="00D040BF">
      <w:pPr>
        <w:pStyle w:val="WW-Standard"/>
        <w:ind w:right="-468"/>
        <w:rPr>
          <w:rFonts w:ascii="Calibri" w:hAnsi="Calibri" w:cs="Calibri"/>
        </w:rPr>
      </w:pPr>
    </w:p>
    <w:p w:rsidR="00D040BF" w:rsidRDefault="00D040BF" w:rsidP="00D040BF">
      <w:pPr>
        <w:pStyle w:val="WW-Standard"/>
        <w:pBdr>
          <w:top w:val="single" w:sz="8" w:space="1" w:color="auto"/>
          <w:left w:val="single" w:sz="8" w:space="4" w:color="auto"/>
          <w:bottom w:val="single" w:sz="8" w:space="0" w:color="auto"/>
          <w:right w:val="single" w:sz="8" w:space="4" w:color="auto"/>
        </w:pBdr>
        <w:shd w:val="clear" w:color="auto" w:fill="DEEAF6" w:themeFill="accent1" w:themeFillTint="33"/>
        <w:ind w:right="-468"/>
        <w:rPr>
          <w:rFonts w:ascii="Calibri" w:hAnsi="Calibri" w:cs="Calibri"/>
          <w:b/>
        </w:rPr>
      </w:pPr>
      <w:r>
        <w:rPr>
          <w:rFonts w:ascii="Calibri" w:hAnsi="Calibri" w:cs="Calibri"/>
          <w:b/>
        </w:rPr>
        <w:t xml:space="preserve">LISTE COMMUNE </w:t>
      </w:r>
      <w:r>
        <w:rPr>
          <w:rFonts w:ascii="Calibri" w:hAnsi="Calibri" w:cs="Calibri"/>
          <w:i/>
        </w:rPr>
        <w:t>(A REMPLIR EN CAS DE LISTE COMMUNE)</w:t>
      </w:r>
    </w:p>
    <w:p w:rsidR="00D040BF" w:rsidRPr="008B1E6E" w:rsidRDefault="00D040BF" w:rsidP="00D040BF">
      <w:pPr>
        <w:rPr>
          <w:rFonts w:eastAsia="Times New Roman" w:cs="Calibri"/>
        </w:rPr>
      </w:pPr>
    </w:p>
    <w:p w:rsidR="00D040BF" w:rsidRPr="008B1E6E" w:rsidRDefault="00D040BF" w:rsidP="00D040BF">
      <w:pPr>
        <w:pStyle w:val="Paragraphedeliste"/>
        <w:numPr>
          <w:ilvl w:val="0"/>
          <w:numId w:val="9"/>
        </w:numPr>
        <w:spacing w:after="200" w:line="276" w:lineRule="auto"/>
        <w:ind w:left="0" w:firstLine="0"/>
        <w:contextualSpacing w:val="0"/>
        <w:jc w:val="both"/>
        <w:rPr>
          <w:rFonts w:asciiTheme="minorHAnsi" w:hAnsiTheme="minorHAnsi" w:cs="Calibri"/>
          <w:sz w:val="22"/>
          <w:szCs w:val="22"/>
        </w:rPr>
      </w:pPr>
      <w:r w:rsidRPr="008B1E6E">
        <w:rPr>
          <w:rFonts w:asciiTheme="minorHAnsi" w:hAnsiTheme="minorHAnsi"/>
          <w:sz w:val="22"/>
          <w:szCs w:val="22"/>
        </w:rPr>
        <w:t>Répartition des suffrages exprimés de la liste commune des organisations syndicales A et B …</w:t>
      </w:r>
      <w:r w:rsidR="00E31BC2">
        <w:rPr>
          <w:rFonts w:asciiTheme="minorHAnsi" w:hAnsiTheme="minorHAnsi"/>
          <w:sz w:val="22"/>
          <w:szCs w:val="22"/>
        </w:rPr>
        <w:t>……</w:t>
      </w:r>
    </w:p>
    <w:p w:rsidR="00D040BF" w:rsidRPr="008B1E6E" w:rsidRDefault="00D040BF" w:rsidP="00E31BC2">
      <w:pPr>
        <w:pStyle w:val="Paragraphedeliste"/>
        <w:numPr>
          <w:ilvl w:val="0"/>
          <w:numId w:val="10"/>
        </w:numPr>
        <w:contextualSpacing w:val="0"/>
        <w:jc w:val="both"/>
        <w:rPr>
          <w:rFonts w:asciiTheme="minorHAnsi" w:hAnsiTheme="minorHAnsi"/>
          <w:sz w:val="22"/>
          <w:szCs w:val="22"/>
        </w:rPr>
      </w:pPr>
      <w:r w:rsidRPr="008B1E6E">
        <w:rPr>
          <w:rFonts w:asciiTheme="minorHAnsi" w:hAnsiTheme="minorHAnsi"/>
          <w:b/>
          <w:sz w:val="22"/>
          <w:szCs w:val="22"/>
        </w:rPr>
        <w:t>Nombre total</w:t>
      </w:r>
      <w:r w:rsidRPr="008B1E6E">
        <w:rPr>
          <w:rFonts w:asciiTheme="minorHAnsi" w:hAnsiTheme="minorHAnsi"/>
          <w:sz w:val="22"/>
          <w:szCs w:val="22"/>
        </w:rPr>
        <w:t xml:space="preserve"> de suffrages exprimés pour la liste commune : </w:t>
      </w:r>
      <w:proofErr w:type="gramStart"/>
      <w:r w:rsidRPr="008B1E6E">
        <w:rPr>
          <w:rFonts w:asciiTheme="minorHAnsi" w:hAnsiTheme="minorHAnsi"/>
          <w:sz w:val="22"/>
          <w:szCs w:val="22"/>
        </w:rPr>
        <w:t xml:space="preserve">[ </w:t>
      </w:r>
      <w:r w:rsidR="00770134">
        <w:rPr>
          <w:rFonts w:asciiTheme="minorHAnsi" w:hAnsiTheme="minorHAnsi"/>
          <w:sz w:val="22"/>
          <w:szCs w:val="22"/>
        </w:rPr>
        <w:t>…</w:t>
      </w:r>
      <w:proofErr w:type="gramEnd"/>
      <w:r w:rsidR="00770134">
        <w:rPr>
          <w:rFonts w:asciiTheme="minorHAnsi" w:hAnsiTheme="minorHAnsi"/>
          <w:sz w:val="22"/>
          <w:szCs w:val="22"/>
        </w:rPr>
        <w:t>………..</w:t>
      </w:r>
      <w:r w:rsidRPr="008B1E6E">
        <w:rPr>
          <w:rFonts w:asciiTheme="minorHAnsi" w:hAnsiTheme="minorHAnsi"/>
          <w:sz w:val="22"/>
          <w:szCs w:val="22"/>
        </w:rPr>
        <w:t>]</w:t>
      </w:r>
    </w:p>
    <w:p w:rsidR="00D040BF" w:rsidRPr="008B1E6E" w:rsidRDefault="00D040BF" w:rsidP="00E31BC2">
      <w:pPr>
        <w:pStyle w:val="Paragraphedeliste"/>
        <w:numPr>
          <w:ilvl w:val="0"/>
          <w:numId w:val="10"/>
        </w:numPr>
        <w:contextualSpacing w:val="0"/>
        <w:jc w:val="both"/>
        <w:rPr>
          <w:rFonts w:asciiTheme="minorHAnsi" w:hAnsiTheme="minorHAnsi"/>
          <w:sz w:val="22"/>
          <w:szCs w:val="22"/>
        </w:rPr>
      </w:pPr>
      <w:r w:rsidRPr="008B1E6E">
        <w:rPr>
          <w:rFonts w:asciiTheme="minorHAnsi" w:hAnsiTheme="minorHAnsi"/>
          <w:sz w:val="22"/>
          <w:szCs w:val="22"/>
        </w:rPr>
        <w:t>Base de répartition fixée lors du dépôt de la liste (ou à défaut parts égales) : […</w:t>
      </w:r>
      <w:r w:rsidR="00770134">
        <w:rPr>
          <w:rFonts w:asciiTheme="minorHAnsi" w:hAnsiTheme="minorHAnsi"/>
          <w:sz w:val="22"/>
          <w:szCs w:val="22"/>
        </w:rPr>
        <w:t>…</w:t>
      </w:r>
      <w:proofErr w:type="gramStart"/>
      <w:r w:rsidRPr="008B1E6E">
        <w:rPr>
          <w:rFonts w:asciiTheme="minorHAnsi" w:hAnsiTheme="minorHAnsi"/>
          <w:sz w:val="22"/>
          <w:szCs w:val="22"/>
        </w:rPr>
        <w:t>.. ]</w:t>
      </w:r>
      <w:proofErr w:type="gramEnd"/>
    </w:p>
    <w:p w:rsidR="00D040BF" w:rsidRPr="008B1E6E" w:rsidRDefault="00D040BF" w:rsidP="00D040BF">
      <w:pPr>
        <w:pStyle w:val="Paragraphedeliste"/>
        <w:numPr>
          <w:ilvl w:val="0"/>
          <w:numId w:val="10"/>
        </w:numPr>
        <w:spacing w:line="276" w:lineRule="auto"/>
        <w:contextualSpacing w:val="0"/>
        <w:jc w:val="both"/>
        <w:rPr>
          <w:rFonts w:asciiTheme="minorHAnsi" w:hAnsiTheme="minorHAnsi"/>
          <w:sz w:val="22"/>
          <w:szCs w:val="22"/>
        </w:rPr>
      </w:pPr>
      <w:r w:rsidRPr="008B1E6E">
        <w:rPr>
          <w:rFonts w:asciiTheme="minorHAnsi" w:hAnsiTheme="minorHAnsi"/>
          <w:b/>
          <w:sz w:val="22"/>
          <w:szCs w:val="22"/>
        </w:rPr>
        <w:t>Nombre de suffrages exprimés répartis par organisation syndicale</w:t>
      </w:r>
      <w:r w:rsidRPr="008B1E6E">
        <w:rPr>
          <w:rFonts w:asciiTheme="minorHAnsi" w:hAnsiTheme="minorHAnsi"/>
          <w:sz w:val="22"/>
          <w:szCs w:val="22"/>
        </w:rPr>
        <w:t> :</w:t>
      </w:r>
    </w:p>
    <w:p w:rsidR="00D040BF" w:rsidRPr="008B1E6E" w:rsidRDefault="00D040BF" w:rsidP="00E31BC2">
      <w:pPr>
        <w:pStyle w:val="Paragraphedeliste"/>
        <w:numPr>
          <w:ilvl w:val="0"/>
          <w:numId w:val="11"/>
        </w:numPr>
        <w:ind w:hanging="11"/>
        <w:contextualSpacing w:val="0"/>
        <w:jc w:val="both"/>
        <w:rPr>
          <w:rFonts w:asciiTheme="minorHAnsi" w:hAnsiTheme="minorHAnsi"/>
          <w:sz w:val="22"/>
          <w:szCs w:val="22"/>
        </w:rPr>
      </w:pPr>
      <w:r w:rsidRPr="008B1E6E">
        <w:rPr>
          <w:rFonts w:asciiTheme="minorHAnsi" w:hAnsiTheme="minorHAnsi"/>
          <w:sz w:val="22"/>
          <w:szCs w:val="22"/>
        </w:rPr>
        <w:t>Organisation syndicale A : […</w:t>
      </w:r>
      <w:r w:rsidR="00770134">
        <w:rPr>
          <w:rFonts w:asciiTheme="minorHAnsi" w:hAnsiTheme="minorHAnsi"/>
          <w:sz w:val="22"/>
          <w:szCs w:val="22"/>
        </w:rPr>
        <w:t>.</w:t>
      </w:r>
      <w:proofErr w:type="gramStart"/>
      <w:r w:rsidRPr="008B1E6E">
        <w:rPr>
          <w:rFonts w:asciiTheme="minorHAnsi" w:hAnsiTheme="minorHAnsi"/>
          <w:sz w:val="22"/>
          <w:szCs w:val="22"/>
        </w:rPr>
        <w:t>….]</w:t>
      </w:r>
      <w:proofErr w:type="gramEnd"/>
    </w:p>
    <w:p w:rsidR="00D040BF" w:rsidRPr="008B1E6E" w:rsidRDefault="00D040BF" w:rsidP="00E31BC2">
      <w:pPr>
        <w:pStyle w:val="Paragraphedeliste"/>
        <w:numPr>
          <w:ilvl w:val="0"/>
          <w:numId w:val="11"/>
        </w:numPr>
        <w:ind w:hanging="11"/>
        <w:contextualSpacing w:val="0"/>
        <w:jc w:val="both"/>
        <w:rPr>
          <w:rFonts w:asciiTheme="minorHAnsi" w:eastAsia="Calibri" w:hAnsiTheme="minorHAnsi"/>
          <w:sz w:val="22"/>
          <w:szCs w:val="22"/>
        </w:rPr>
      </w:pPr>
      <w:r w:rsidRPr="008B1E6E">
        <w:rPr>
          <w:rFonts w:asciiTheme="minorHAnsi" w:hAnsiTheme="minorHAnsi"/>
          <w:sz w:val="22"/>
          <w:szCs w:val="22"/>
        </w:rPr>
        <w:t>Organisation syndicale B : […</w:t>
      </w:r>
      <w:r w:rsidR="00770134">
        <w:rPr>
          <w:rFonts w:asciiTheme="minorHAnsi" w:hAnsiTheme="minorHAnsi"/>
          <w:sz w:val="22"/>
          <w:szCs w:val="22"/>
        </w:rPr>
        <w:t>..</w:t>
      </w:r>
      <w:r w:rsidRPr="008B1E6E">
        <w:rPr>
          <w:rFonts w:asciiTheme="minorHAnsi" w:hAnsiTheme="minorHAnsi"/>
          <w:sz w:val="22"/>
          <w:szCs w:val="22"/>
        </w:rPr>
        <w:t>…]</w:t>
      </w:r>
    </w:p>
    <w:p w:rsidR="000B7E3D" w:rsidRPr="008B1E6E" w:rsidRDefault="000B7E3D" w:rsidP="000B7E3D">
      <w:pPr>
        <w:pStyle w:val="Paragraphedeliste"/>
        <w:spacing w:line="276" w:lineRule="auto"/>
        <w:contextualSpacing w:val="0"/>
        <w:jc w:val="both"/>
        <w:rPr>
          <w:rFonts w:ascii="Trebuchet MS" w:hAnsi="Trebuchet MS"/>
        </w:rPr>
      </w:pPr>
    </w:p>
    <w:p w:rsidR="000B7E3D" w:rsidRDefault="000B7E3D" w:rsidP="000B7E3D">
      <w:pPr>
        <w:pStyle w:val="Paragraphedeliste"/>
        <w:spacing w:line="276" w:lineRule="auto"/>
        <w:contextualSpacing w:val="0"/>
        <w:jc w:val="both"/>
        <w:rPr>
          <w:rFonts w:eastAsia="Calibri"/>
        </w:rPr>
      </w:pPr>
    </w:p>
    <w:p w:rsidR="006E4DA9" w:rsidRPr="000B7E3D" w:rsidRDefault="006E4DA9" w:rsidP="000B7E3D">
      <w:pPr>
        <w:pStyle w:val="Paragraphedeliste"/>
        <w:spacing w:line="276" w:lineRule="auto"/>
        <w:contextualSpacing w:val="0"/>
        <w:jc w:val="both"/>
        <w:rPr>
          <w:rFonts w:eastAsia="Calibri"/>
        </w:rPr>
      </w:pPr>
    </w:p>
    <w:p w:rsidR="00D040BF" w:rsidRDefault="00D040BF" w:rsidP="00D040BF">
      <w:pPr>
        <w:pStyle w:val="WW-Standard"/>
        <w:pBdr>
          <w:top w:val="single" w:sz="4" w:space="1" w:color="auto"/>
          <w:left w:val="single" w:sz="4" w:space="4" w:color="auto"/>
          <w:bottom w:val="single" w:sz="4" w:space="1" w:color="auto"/>
          <w:right w:val="single" w:sz="4" w:space="4" w:color="auto"/>
        </w:pBdr>
        <w:shd w:val="clear" w:color="auto" w:fill="DEEAF6" w:themeFill="accent1" w:themeFillTint="33"/>
        <w:ind w:right="-468"/>
        <w:jc w:val="center"/>
        <w:rPr>
          <w:rFonts w:ascii="Calibri" w:hAnsi="Calibri" w:cs="Calibri"/>
          <w:b/>
        </w:rPr>
      </w:pPr>
      <w:r>
        <w:rPr>
          <w:rFonts w:ascii="Calibri" w:hAnsi="Calibri" w:cs="Calibri"/>
          <w:b/>
        </w:rPr>
        <w:t>Attribution des sièges</w:t>
      </w:r>
    </w:p>
    <w:p w:rsidR="00D040BF" w:rsidRDefault="00D040BF" w:rsidP="00D040BF">
      <w:pPr>
        <w:pStyle w:val="WW-Standard"/>
        <w:ind w:right="-468"/>
        <w:rPr>
          <w:rFonts w:ascii="Calibri" w:hAnsi="Calibri" w:cs="Calibri"/>
        </w:rPr>
      </w:pPr>
    </w:p>
    <w:p w:rsidR="00D040BF" w:rsidRDefault="00D040BF" w:rsidP="00D040BF">
      <w:pPr>
        <w:pStyle w:val="WW-Standard"/>
        <w:numPr>
          <w:ilvl w:val="0"/>
          <w:numId w:val="9"/>
        </w:numPr>
        <w:ind w:left="0" w:firstLine="0"/>
        <w:rPr>
          <w:rFonts w:ascii="Calibri" w:hAnsi="Calibri" w:cs="Calibri"/>
          <w:b/>
          <w:sz w:val="22"/>
          <w:szCs w:val="22"/>
        </w:rPr>
      </w:pPr>
      <w:r>
        <w:rPr>
          <w:rFonts w:ascii="Calibri" w:hAnsi="Calibri" w:cs="Calibri"/>
          <w:b/>
          <w:sz w:val="22"/>
          <w:szCs w:val="22"/>
        </w:rPr>
        <w:t>Les sièges à pourvoir ont été attribués ainsi qu’il suit :</w:t>
      </w:r>
    </w:p>
    <w:p w:rsidR="00D040BF" w:rsidRDefault="00D040BF" w:rsidP="00D040BF">
      <w:pPr>
        <w:pStyle w:val="WW-Standard"/>
        <w:numPr>
          <w:ilvl w:val="0"/>
          <w:numId w:val="12"/>
        </w:numPr>
        <w:ind w:right="-468"/>
        <w:rPr>
          <w:rFonts w:ascii="Calibri" w:hAnsi="Calibri" w:cs="Calibri"/>
          <w:sz w:val="22"/>
          <w:szCs w:val="22"/>
        </w:rPr>
      </w:pPr>
      <w:r>
        <w:rPr>
          <w:rFonts w:ascii="Calibri" w:hAnsi="Calibri" w:cs="Calibri"/>
          <w:sz w:val="22"/>
          <w:szCs w:val="22"/>
        </w:rPr>
        <w:t>Le bureau de vote détermine le quotient électoral en divisant le nombre de suffrages valablement exprimés par le nombre de représentants titulaires à élire au Comité.</w:t>
      </w:r>
    </w:p>
    <w:p w:rsidR="00D040BF" w:rsidRDefault="00D040BF" w:rsidP="00D040BF">
      <w:pPr>
        <w:pStyle w:val="WW-Standard"/>
        <w:numPr>
          <w:ilvl w:val="0"/>
          <w:numId w:val="12"/>
        </w:numPr>
        <w:ind w:right="-468"/>
        <w:rPr>
          <w:rFonts w:ascii="Calibri" w:hAnsi="Calibri" w:cs="Calibri"/>
          <w:sz w:val="22"/>
          <w:szCs w:val="22"/>
        </w:rPr>
      </w:pPr>
      <w:r>
        <w:rPr>
          <w:rFonts w:ascii="Calibri" w:hAnsi="Calibri" w:cs="Calibri"/>
          <w:sz w:val="22"/>
          <w:szCs w:val="22"/>
        </w:rPr>
        <w:t>La désignation des membres titulaires est faite à la proportionnelle avec attribution des restes à la plus forte moyenne.</w:t>
      </w:r>
    </w:p>
    <w:p w:rsidR="00D040BF" w:rsidRDefault="00D040BF" w:rsidP="00D040BF">
      <w:pPr>
        <w:pStyle w:val="WW-Standard"/>
        <w:numPr>
          <w:ilvl w:val="0"/>
          <w:numId w:val="12"/>
        </w:numPr>
        <w:ind w:right="-468"/>
        <w:rPr>
          <w:rFonts w:ascii="Calibri" w:hAnsi="Calibri" w:cs="Calibri"/>
        </w:rPr>
      </w:pPr>
      <w:r>
        <w:rPr>
          <w:rFonts w:ascii="Calibri" w:hAnsi="Calibri" w:cs="Calibri"/>
          <w:sz w:val="22"/>
          <w:szCs w:val="22"/>
        </w:rPr>
        <w:t>Chaque liste a droit à autant de sièges de représentants titulaires du personnel que le nombre de voix recueillies par elle contient de fois le quotient électoral.</w:t>
      </w:r>
    </w:p>
    <w:p w:rsidR="00D040BF" w:rsidRDefault="00D040BF" w:rsidP="00D040BF">
      <w:pPr>
        <w:pStyle w:val="WW-Standard"/>
        <w:ind w:right="-468"/>
        <w:rPr>
          <w:rFonts w:ascii="Calibri" w:hAnsi="Calibri" w:cs="Calibri"/>
        </w:rPr>
      </w:pPr>
    </w:p>
    <w:p w:rsidR="00D040BF" w:rsidRDefault="00D040BF" w:rsidP="00D040BF">
      <w:pPr>
        <w:pStyle w:val="WW-Standard"/>
        <w:numPr>
          <w:ilvl w:val="0"/>
          <w:numId w:val="9"/>
        </w:numPr>
        <w:ind w:right="-468"/>
        <w:rPr>
          <w:rFonts w:ascii="Calibri" w:hAnsi="Calibri" w:cs="Calibri"/>
          <w:sz w:val="22"/>
          <w:szCs w:val="22"/>
          <w:u w:val="single"/>
        </w:rPr>
      </w:pPr>
      <w:r>
        <w:rPr>
          <w:rFonts w:ascii="Calibri" w:hAnsi="Calibri" w:cs="Calibri"/>
          <w:b/>
          <w:sz w:val="22"/>
          <w:szCs w:val="22"/>
        </w:rPr>
        <w:t>Calcul du quotient électoral</w:t>
      </w:r>
      <w:r>
        <w:rPr>
          <w:rFonts w:ascii="Calibri" w:hAnsi="Calibri" w:cs="Calibri"/>
          <w:sz w:val="22"/>
          <w:szCs w:val="22"/>
        </w:rPr>
        <w:t> :</w:t>
      </w:r>
    </w:p>
    <w:tbl>
      <w:tblPr>
        <w:tblW w:w="0" w:type="auto"/>
        <w:tblInd w:w="361" w:type="dxa"/>
        <w:tblLayout w:type="fixed"/>
        <w:tblCellMar>
          <w:left w:w="10" w:type="dxa"/>
          <w:right w:w="10" w:type="dxa"/>
        </w:tblCellMar>
        <w:tblLook w:val="04A0" w:firstRow="1" w:lastRow="0" w:firstColumn="1" w:lastColumn="0" w:noHBand="0" w:noVBand="1"/>
      </w:tblPr>
      <w:tblGrid>
        <w:gridCol w:w="4676"/>
        <w:gridCol w:w="992"/>
        <w:gridCol w:w="1274"/>
        <w:gridCol w:w="1420"/>
      </w:tblGrid>
      <w:tr w:rsidR="00D040BF" w:rsidTr="00D040BF">
        <w:trPr>
          <w:trHeight w:val="917"/>
        </w:trPr>
        <w:tc>
          <w:tcPr>
            <w:tcW w:w="4676"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Nombre de suffrages valablement exprimés</w:t>
            </w:r>
          </w:p>
          <w:p w:rsidR="00D040BF" w:rsidRDefault="00D040BF">
            <w:pPr>
              <w:pStyle w:val="WW-Standard"/>
              <w:ind w:right="-468"/>
              <w:rPr>
                <w:rFonts w:ascii="Calibri" w:hAnsi="Calibri" w:cs="Calibri"/>
                <w:sz w:val="22"/>
                <w:szCs w:val="22"/>
              </w:rPr>
            </w:pPr>
            <w:r>
              <w:rPr>
                <w:rFonts w:ascii="Calibri" w:hAnsi="Calibri" w:cs="Calibri"/>
                <w:sz w:val="22"/>
                <w:szCs w:val="22"/>
              </w:rPr>
              <w:t xml:space="preserve"> Nombre de sièges de titulaires à pourvoir</w:t>
            </w:r>
          </w:p>
        </w:tc>
        <w:tc>
          <w:tcPr>
            <w:tcW w:w="992" w:type="dxa"/>
            <w:shd w:val="clear" w:color="auto" w:fill="FFFFFF"/>
            <w:vAlign w:val="center"/>
            <w:hideMark/>
          </w:tcPr>
          <w:p w:rsidR="00D040BF" w:rsidRDefault="00D040BF">
            <w:pPr>
              <w:pStyle w:val="WW-Standard"/>
              <w:ind w:right="-468"/>
              <w:rPr>
                <w:rFonts w:ascii="Calibri" w:hAnsi="Calibri" w:cs="Calibri"/>
              </w:rPr>
            </w:pPr>
            <w:r>
              <w:rPr>
                <w:rFonts w:ascii="Calibri" w:hAnsi="Calibri" w:cs="Calibri"/>
                <w:sz w:val="22"/>
                <w:szCs w:val="22"/>
              </w:rPr>
              <w:t>soit</w:t>
            </w:r>
          </w:p>
        </w:tc>
        <w:tc>
          <w:tcPr>
            <w:tcW w:w="1274" w:type="dxa"/>
            <w:shd w:val="clear" w:color="auto" w:fill="FFFFFF"/>
          </w:tcPr>
          <w:p w:rsidR="00D040BF" w:rsidRDefault="00D040BF">
            <w:pPr>
              <w:pStyle w:val="WW-Standard"/>
              <w:snapToGrid w:val="0"/>
              <w:ind w:right="-468"/>
              <w:rPr>
                <w:rFonts w:ascii="Calibri" w:hAnsi="Calibri" w:cs="Calibri"/>
              </w:rPr>
            </w:pPr>
          </w:p>
          <w:p w:rsidR="00D040BF" w:rsidRDefault="00D040BF">
            <w:pPr>
              <w:pStyle w:val="WW-Standard"/>
              <w:ind w:right="-468"/>
              <w:jc w:val="center"/>
              <w:rPr>
                <w:rFonts w:ascii="Calibri" w:hAnsi="Calibri" w:cs="Calibri"/>
                <w:sz w:val="22"/>
                <w:szCs w:val="22"/>
              </w:rPr>
            </w:pPr>
            <w:r>
              <w:rPr>
                <w:rFonts w:ascii="Calibri" w:hAnsi="Calibri" w:cs="Calibri"/>
                <w:sz w:val="22"/>
                <w:szCs w:val="22"/>
                <w:u w:val="single"/>
              </w:rPr>
              <w:t>………</w:t>
            </w:r>
          </w:p>
          <w:p w:rsidR="00D040BF" w:rsidRDefault="00D040BF">
            <w:pPr>
              <w:pStyle w:val="WW-Standard"/>
              <w:ind w:right="-468"/>
              <w:jc w:val="center"/>
              <w:rPr>
                <w:rFonts w:ascii="Calibri" w:hAnsi="Calibri" w:cs="Calibri"/>
                <w:sz w:val="22"/>
                <w:szCs w:val="22"/>
              </w:rPr>
            </w:pPr>
            <w:r>
              <w:rPr>
                <w:rFonts w:ascii="Calibri" w:hAnsi="Calibri" w:cs="Calibri"/>
                <w:sz w:val="22"/>
                <w:szCs w:val="22"/>
              </w:rPr>
              <w:t>….….</w:t>
            </w:r>
          </w:p>
        </w:tc>
        <w:tc>
          <w:tcPr>
            <w:tcW w:w="1420" w:type="dxa"/>
            <w:shd w:val="clear" w:color="auto" w:fill="FFFFFF"/>
            <w:vAlign w:val="center"/>
            <w:hideMark/>
          </w:tcPr>
          <w:p w:rsidR="00D040BF" w:rsidRDefault="00D040BF">
            <w:pPr>
              <w:pStyle w:val="WW-Standard"/>
              <w:ind w:right="-468"/>
              <w:rPr>
                <w:rFonts w:ascii="Calibri" w:hAnsi="Calibri" w:cs="Calibri"/>
              </w:rPr>
            </w:pPr>
            <w:r>
              <w:rPr>
                <w:rFonts w:ascii="Calibri" w:hAnsi="Calibri" w:cs="Calibri"/>
                <w:sz w:val="22"/>
                <w:szCs w:val="22"/>
              </w:rPr>
              <w:t>= ……</w:t>
            </w:r>
            <w:r w:rsidR="00770134">
              <w:rPr>
                <w:rFonts w:ascii="Calibri" w:hAnsi="Calibri" w:cs="Calibri"/>
                <w:sz w:val="22"/>
                <w:szCs w:val="22"/>
              </w:rPr>
              <w:t>………</w:t>
            </w:r>
            <w:r>
              <w:rPr>
                <w:rFonts w:ascii="Calibri" w:hAnsi="Calibri" w:cs="Calibri"/>
                <w:sz w:val="22"/>
                <w:szCs w:val="22"/>
              </w:rPr>
              <w:t>.</w:t>
            </w:r>
          </w:p>
        </w:tc>
      </w:tr>
    </w:tbl>
    <w:p w:rsidR="00D040BF" w:rsidRDefault="00D040BF" w:rsidP="00D040BF">
      <w:pPr>
        <w:pStyle w:val="WW-Standard"/>
        <w:ind w:right="-468"/>
        <w:rPr>
          <w:rFonts w:ascii="Calibri" w:hAnsi="Calibri" w:cs="Calibri"/>
        </w:rPr>
      </w:pPr>
    </w:p>
    <w:p w:rsidR="00D040BF" w:rsidRDefault="00D040BF" w:rsidP="00D040BF">
      <w:pPr>
        <w:pStyle w:val="WW-Standard"/>
        <w:numPr>
          <w:ilvl w:val="0"/>
          <w:numId w:val="9"/>
        </w:numPr>
        <w:ind w:right="-468"/>
        <w:rPr>
          <w:rFonts w:ascii="Calibri" w:hAnsi="Calibri" w:cs="Calibri"/>
          <w:b/>
        </w:rPr>
      </w:pPr>
      <w:r>
        <w:rPr>
          <w:rFonts w:ascii="Calibri" w:hAnsi="Calibri" w:cs="Calibri"/>
          <w:b/>
          <w:sz w:val="22"/>
          <w:szCs w:val="22"/>
        </w:rPr>
        <w:t>Attribution des sièges au quotient :</w:t>
      </w:r>
    </w:p>
    <w:p w:rsidR="00D040BF" w:rsidRDefault="00D040BF" w:rsidP="00D040BF">
      <w:pPr>
        <w:pStyle w:val="WW-Standard"/>
        <w:ind w:right="-468"/>
        <w:rPr>
          <w:rFonts w:ascii="Calibri" w:hAnsi="Calibri" w:cs="Calibri"/>
        </w:rPr>
      </w:pPr>
    </w:p>
    <w:tbl>
      <w:tblPr>
        <w:tblW w:w="0" w:type="dxa"/>
        <w:tblInd w:w="361" w:type="dxa"/>
        <w:tblLayout w:type="fixed"/>
        <w:tblCellMar>
          <w:left w:w="10" w:type="dxa"/>
          <w:right w:w="10" w:type="dxa"/>
        </w:tblCellMar>
        <w:tblLook w:val="04A0" w:firstRow="1" w:lastRow="0" w:firstColumn="1" w:lastColumn="0" w:noHBand="0" w:noVBand="1"/>
      </w:tblPr>
      <w:tblGrid>
        <w:gridCol w:w="1700"/>
        <w:gridCol w:w="2268"/>
        <w:gridCol w:w="707"/>
        <w:gridCol w:w="1024"/>
        <w:gridCol w:w="1700"/>
        <w:gridCol w:w="1748"/>
      </w:tblGrid>
      <w:tr w:rsidR="00D040BF" w:rsidTr="00D040BF">
        <w:tc>
          <w:tcPr>
            <w:tcW w:w="1700" w:type="dxa"/>
            <w:shd w:val="clear" w:color="auto" w:fill="FFFFFF"/>
            <w:vAlign w:val="center"/>
          </w:tcPr>
          <w:p w:rsidR="00D040BF" w:rsidRDefault="00D040BF">
            <w:pPr>
              <w:pStyle w:val="WW-Standard"/>
              <w:ind w:right="-468"/>
              <w:rPr>
                <w:rFonts w:ascii="Calibri" w:hAnsi="Calibri" w:cs="Calibri"/>
              </w:rPr>
            </w:pPr>
            <w:r>
              <w:rPr>
                <w:rFonts w:ascii="Calibri" w:hAnsi="Calibri" w:cs="Calibri"/>
                <w:sz w:val="22"/>
                <w:szCs w:val="22"/>
              </w:rPr>
              <w:t>Liste…………….. :</w:t>
            </w:r>
          </w:p>
          <w:p w:rsidR="00D040BF" w:rsidRDefault="00D040BF">
            <w:pPr>
              <w:pStyle w:val="WW-Standard"/>
              <w:ind w:right="-468"/>
              <w:rPr>
                <w:rFonts w:ascii="Calibri" w:hAnsi="Calibri" w:cs="Calibri"/>
              </w:rPr>
            </w:pPr>
          </w:p>
        </w:tc>
        <w:tc>
          <w:tcPr>
            <w:tcW w:w="2268"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Nombre de voix</w:t>
            </w:r>
          </w:p>
          <w:p w:rsidR="00D040BF" w:rsidRDefault="00D040BF">
            <w:pPr>
              <w:pStyle w:val="WW-Standard"/>
              <w:ind w:right="-468"/>
              <w:rPr>
                <w:rFonts w:ascii="Calibri" w:hAnsi="Calibri" w:cs="Calibri"/>
                <w:sz w:val="22"/>
                <w:szCs w:val="22"/>
              </w:rPr>
            </w:pPr>
            <w:r>
              <w:rPr>
                <w:rFonts w:ascii="Calibri" w:hAnsi="Calibri" w:cs="Calibri"/>
                <w:sz w:val="22"/>
                <w:szCs w:val="22"/>
              </w:rPr>
              <w:t>Quotient électoral</w:t>
            </w:r>
          </w:p>
        </w:tc>
        <w:tc>
          <w:tcPr>
            <w:tcW w:w="707" w:type="dxa"/>
            <w:shd w:val="clear" w:color="auto" w:fill="FFFFFF"/>
            <w:vAlign w:val="center"/>
            <w:hideMark/>
          </w:tcPr>
          <w:p w:rsidR="00D040BF" w:rsidRDefault="00D040BF">
            <w:pPr>
              <w:pStyle w:val="WW-Standard"/>
              <w:ind w:right="-468"/>
              <w:rPr>
                <w:rFonts w:ascii="Calibri" w:hAnsi="Calibri" w:cs="Calibri"/>
                <w:sz w:val="22"/>
                <w:szCs w:val="22"/>
                <w:u w:val="single"/>
              </w:rPr>
            </w:pPr>
            <w:r>
              <w:rPr>
                <w:rFonts w:ascii="Calibri" w:hAnsi="Calibri" w:cs="Calibri"/>
                <w:sz w:val="22"/>
                <w:szCs w:val="22"/>
              </w:rPr>
              <w:t>soit</w:t>
            </w:r>
          </w:p>
        </w:tc>
        <w:tc>
          <w:tcPr>
            <w:tcW w:w="1024" w:type="dxa"/>
            <w:shd w:val="clear" w:color="auto" w:fill="FFFFFF"/>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w:t>
            </w:r>
          </w:p>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48"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soit ….. sièges</w:t>
            </w:r>
          </w:p>
        </w:tc>
      </w:tr>
      <w:tr w:rsidR="00D040BF" w:rsidTr="00D040BF">
        <w:tc>
          <w:tcPr>
            <w:tcW w:w="1700" w:type="dxa"/>
            <w:shd w:val="clear" w:color="auto" w:fill="FFFFFF"/>
            <w:vAlign w:val="center"/>
          </w:tcPr>
          <w:p w:rsidR="00D040BF" w:rsidRDefault="00D040BF">
            <w:pPr>
              <w:pStyle w:val="WW-Standard"/>
              <w:ind w:right="-468"/>
              <w:rPr>
                <w:rFonts w:ascii="Calibri" w:hAnsi="Calibri" w:cs="Calibri"/>
              </w:rPr>
            </w:pPr>
            <w:r>
              <w:rPr>
                <w:rFonts w:ascii="Calibri" w:hAnsi="Calibri" w:cs="Calibri"/>
                <w:sz w:val="22"/>
                <w:szCs w:val="22"/>
              </w:rPr>
              <w:t>Liste…………….. :</w:t>
            </w:r>
          </w:p>
          <w:p w:rsidR="00D040BF" w:rsidRDefault="00D040BF">
            <w:pPr>
              <w:pStyle w:val="WW-Standard"/>
              <w:ind w:right="-468"/>
              <w:rPr>
                <w:rFonts w:ascii="Calibri" w:hAnsi="Calibri" w:cs="Calibri"/>
              </w:rPr>
            </w:pPr>
          </w:p>
        </w:tc>
        <w:tc>
          <w:tcPr>
            <w:tcW w:w="2268"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Nombre de voix</w:t>
            </w:r>
          </w:p>
          <w:p w:rsidR="00D040BF" w:rsidRDefault="00D040BF">
            <w:pPr>
              <w:pStyle w:val="WW-Standard"/>
              <w:ind w:right="-468"/>
              <w:rPr>
                <w:rFonts w:ascii="Calibri" w:hAnsi="Calibri" w:cs="Calibri"/>
                <w:sz w:val="22"/>
                <w:szCs w:val="22"/>
              </w:rPr>
            </w:pPr>
            <w:r>
              <w:rPr>
                <w:rFonts w:ascii="Calibri" w:hAnsi="Calibri" w:cs="Calibri"/>
                <w:sz w:val="22"/>
                <w:szCs w:val="22"/>
              </w:rPr>
              <w:t>Quotient électoral</w:t>
            </w:r>
          </w:p>
        </w:tc>
        <w:tc>
          <w:tcPr>
            <w:tcW w:w="707" w:type="dxa"/>
            <w:shd w:val="clear" w:color="auto" w:fill="FFFFFF"/>
            <w:vAlign w:val="center"/>
            <w:hideMark/>
          </w:tcPr>
          <w:p w:rsidR="00D040BF" w:rsidRDefault="00D040BF">
            <w:pPr>
              <w:pStyle w:val="WW-Standard"/>
              <w:ind w:right="-468"/>
              <w:rPr>
                <w:rFonts w:ascii="Calibri" w:hAnsi="Calibri" w:cs="Calibri"/>
                <w:sz w:val="22"/>
                <w:szCs w:val="22"/>
                <w:u w:val="single"/>
              </w:rPr>
            </w:pPr>
            <w:r>
              <w:rPr>
                <w:rFonts w:ascii="Calibri" w:hAnsi="Calibri" w:cs="Calibri"/>
                <w:sz w:val="22"/>
                <w:szCs w:val="22"/>
              </w:rPr>
              <w:t>soit</w:t>
            </w:r>
          </w:p>
        </w:tc>
        <w:tc>
          <w:tcPr>
            <w:tcW w:w="1024" w:type="dxa"/>
            <w:shd w:val="clear" w:color="auto" w:fill="FFFFFF"/>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w:t>
            </w:r>
          </w:p>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48"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soit ….. sièges</w:t>
            </w:r>
          </w:p>
        </w:tc>
      </w:tr>
      <w:tr w:rsidR="00D040BF" w:rsidTr="00D040BF">
        <w:tc>
          <w:tcPr>
            <w:tcW w:w="1700" w:type="dxa"/>
            <w:shd w:val="clear" w:color="auto" w:fill="FFFFFF"/>
            <w:vAlign w:val="center"/>
          </w:tcPr>
          <w:p w:rsidR="00D040BF" w:rsidRDefault="00D040BF">
            <w:pPr>
              <w:pStyle w:val="WW-Standard"/>
              <w:ind w:right="-468"/>
              <w:rPr>
                <w:rFonts w:ascii="Calibri" w:hAnsi="Calibri" w:cs="Calibri"/>
              </w:rPr>
            </w:pPr>
            <w:r>
              <w:rPr>
                <w:rFonts w:ascii="Calibri" w:hAnsi="Calibri" w:cs="Calibri"/>
                <w:sz w:val="22"/>
                <w:szCs w:val="22"/>
              </w:rPr>
              <w:t>Liste…………….. :</w:t>
            </w:r>
          </w:p>
          <w:p w:rsidR="00D040BF" w:rsidRDefault="00D040BF">
            <w:pPr>
              <w:pStyle w:val="WW-Standard"/>
              <w:ind w:right="-468"/>
              <w:rPr>
                <w:rFonts w:ascii="Calibri" w:hAnsi="Calibri" w:cs="Calibri"/>
              </w:rPr>
            </w:pPr>
          </w:p>
        </w:tc>
        <w:tc>
          <w:tcPr>
            <w:tcW w:w="2268"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Nombre de voix</w:t>
            </w:r>
          </w:p>
          <w:p w:rsidR="00D040BF" w:rsidRDefault="00D040BF">
            <w:pPr>
              <w:pStyle w:val="WW-Standard"/>
              <w:ind w:right="-468"/>
              <w:rPr>
                <w:rFonts w:ascii="Calibri" w:hAnsi="Calibri" w:cs="Calibri"/>
                <w:sz w:val="22"/>
                <w:szCs w:val="22"/>
              </w:rPr>
            </w:pPr>
            <w:r>
              <w:rPr>
                <w:rFonts w:ascii="Calibri" w:hAnsi="Calibri" w:cs="Calibri"/>
                <w:sz w:val="22"/>
                <w:szCs w:val="22"/>
              </w:rPr>
              <w:t>Quotient électoral</w:t>
            </w:r>
          </w:p>
        </w:tc>
        <w:tc>
          <w:tcPr>
            <w:tcW w:w="707" w:type="dxa"/>
            <w:shd w:val="clear" w:color="auto" w:fill="FFFFFF"/>
            <w:vAlign w:val="center"/>
            <w:hideMark/>
          </w:tcPr>
          <w:p w:rsidR="00D040BF" w:rsidRDefault="00D040BF">
            <w:pPr>
              <w:pStyle w:val="WW-Standard"/>
              <w:ind w:right="-468"/>
              <w:rPr>
                <w:rFonts w:ascii="Calibri" w:hAnsi="Calibri" w:cs="Calibri"/>
                <w:sz w:val="22"/>
                <w:szCs w:val="22"/>
                <w:u w:val="single"/>
              </w:rPr>
            </w:pPr>
            <w:r>
              <w:rPr>
                <w:rFonts w:ascii="Calibri" w:hAnsi="Calibri" w:cs="Calibri"/>
                <w:sz w:val="22"/>
                <w:szCs w:val="22"/>
              </w:rPr>
              <w:t>soit</w:t>
            </w:r>
          </w:p>
        </w:tc>
        <w:tc>
          <w:tcPr>
            <w:tcW w:w="1024" w:type="dxa"/>
            <w:shd w:val="clear" w:color="auto" w:fill="FFFFFF"/>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w:t>
            </w:r>
          </w:p>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48"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soit ….. sièges</w:t>
            </w:r>
          </w:p>
        </w:tc>
      </w:tr>
      <w:tr w:rsidR="00D040BF" w:rsidTr="00D040BF">
        <w:tc>
          <w:tcPr>
            <w:tcW w:w="1700" w:type="dxa"/>
            <w:shd w:val="clear" w:color="auto" w:fill="FFFFFF"/>
            <w:vAlign w:val="center"/>
          </w:tcPr>
          <w:p w:rsidR="00D040BF" w:rsidRDefault="00D040BF">
            <w:pPr>
              <w:pStyle w:val="WW-Standard"/>
              <w:ind w:right="-468"/>
              <w:rPr>
                <w:rFonts w:ascii="Calibri" w:hAnsi="Calibri" w:cs="Calibri"/>
              </w:rPr>
            </w:pPr>
            <w:r>
              <w:rPr>
                <w:rFonts w:ascii="Calibri" w:hAnsi="Calibri" w:cs="Calibri"/>
                <w:sz w:val="22"/>
                <w:szCs w:val="22"/>
              </w:rPr>
              <w:t>Liste…………….. :</w:t>
            </w:r>
          </w:p>
          <w:p w:rsidR="00D040BF" w:rsidRDefault="00D040BF">
            <w:pPr>
              <w:pStyle w:val="WW-Standard"/>
              <w:ind w:right="-468"/>
              <w:rPr>
                <w:rFonts w:ascii="Calibri" w:hAnsi="Calibri" w:cs="Calibri"/>
              </w:rPr>
            </w:pPr>
          </w:p>
        </w:tc>
        <w:tc>
          <w:tcPr>
            <w:tcW w:w="2268"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Nombre de voix</w:t>
            </w:r>
          </w:p>
          <w:p w:rsidR="00D040BF" w:rsidRDefault="00D040BF">
            <w:pPr>
              <w:pStyle w:val="WW-Standard"/>
              <w:ind w:right="-468"/>
              <w:rPr>
                <w:rFonts w:ascii="Calibri" w:hAnsi="Calibri" w:cs="Calibri"/>
                <w:sz w:val="22"/>
                <w:szCs w:val="22"/>
              </w:rPr>
            </w:pPr>
            <w:r>
              <w:rPr>
                <w:rFonts w:ascii="Calibri" w:hAnsi="Calibri" w:cs="Calibri"/>
                <w:sz w:val="22"/>
                <w:szCs w:val="22"/>
              </w:rPr>
              <w:t>Quotient électoral</w:t>
            </w:r>
          </w:p>
        </w:tc>
        <w:tc>
          <w:tcPr>
            <w:tcW w:w="707" w:type="dxa"/>
            <w:shd w:val="clear" w:color="auto" w:fill="FFFFFF"/>
            <w:vAlign w:val="center"/>
            <w:hideMark/>
          </w:tcPr>
          <w:p w:rsidR="00D040BF" w:rsidRDefault="00D040BF">
            <w:pPr>
              <w:pStyle w:val="WW-Standard"/>
              <w:ind w:right="-468"/>
              <w:rPr>
                <w:rFonts w:ascii="Calibri" w:hAnsi="Calibri" w:cs="Calibri"/>
                <w:sz w:val="22"/>
                <w:szCs w:val="22"/>
                <w:u w:val="single"/>
              </w:rPr>
            </w:pPr>
            <w:r>
              <w:rPr>
                <w:rFonts w:ascii="Calibri" w:hAnsi="Calibri" w:cs="Calibri"/>
                <w:sz w:val="22"/>
                <w:szCs w:val="22"/>
              </w:rPr>
              <w:t>soit</w:t>
            </w:r>
          </w:p>
        </w:tc>
        <w:tc>
          <w:tcPr>
            <w:tcW w:w="1024" w:type="dxa"/>
            <w:shd w:val="clear" w:color="auto" w:fill="FFFFFF"/>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w:t>
            </w:r>
          </w:p>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48" w:type="dxa"/>
            <w:shd w:val="clear" w:color="auto" w:fill="FFFFFF"/>
            <w:vAlign w:val="center"/>
            <w:hideMark/>
          </w:tcPr>
          <w:p w:rsidR="00D040BF" w:rsidRDefault="00D040BF">
            <w:pPr>
              <w:pStyle w:val="WW-Standard"/>
              <w:ind w:right="-468"/>
              <w:rPr>
                <w:rFonts w:ascii="Calibri" w:hAnsi="Calibri" w:cs="Calibri"/>
              </w:rPr>
            </w:pPr>
            <w:r>
              <w:rPr>
                <w:rFonts w:ascii="Calibri" w:hAnsi="Calibri" w:cs="Calibri"/>
                <w:sz w:val="22"/>
                <w:szCs w:val="22"/>
              </w:rPr>
              <w:t>soit ….. sièges</w:t>
            </w:r>
          </w:p>
        </w:tc>
      </w:tr>
    </w:tbl>
    <w:p w:rsidR="00D040BF" w:rsidRDefault="00D040BF" w:rsidP="00D040BF">
      <w:pPr>
        <w:pStyle w:val="WW-Standard"/>
        <w:ind w:right="-468"/>
        <w:rPr>
          <w:rFonts w:ascii="Calibri" w:hAnsi="Calibri" w:cs="Calibri"/>
        </w:rPr>
      </w:pPr>
    </w:p>
    <w:p w:rsidR="00D040BF" w:rsidRDefault="00D040BF" w:rsidP="00D040BF">
      <w:pPr>
        <w:pStyle w:val="WW-Standard"/>
        <w:numPr>
          <w:ilvl w:val="0"/>
          <w:numId w:val="13"/>
        </w:numPr>
        <w:ind w:right="-468"/>
        <w:rPr>
          <w:rFonts w:ascii="Calibri" w:hAnsi="Calibri" w:cs="Calibri"/>
        </w:rPr>
      </w:pPr>
      <w:r>
        <w:rPr>
          <w:rFonts w:ascii="Calibri" w:hAnsi="Calibri" w:cs="Calibri"/>
          <w:sz w:val="22"/>
          <w:szCs w:val="22"/>
        </w:rPr>
        <w:t>Soit […</w:t>
      </w:r>
      <w:proofErr w:type="gramStart"/>
      <w:r>
        <w:rPr>
          <w:rFonts w:ascii="Calibri" w:hAnsi="Calibri" w:cs="Calibri"/>
          <w:sz w:val="22"/>
          <w:szCs w:val="22"/>
        </w:rPr>
        <w:t>.. ]</w:t>
      </w:r>
      <w:proofErr w:type="gramEnd"/>
      <w:r>
        <w:rPr>
          <w:rFonts w:ascii="Calibri" w:hAnsi="Calibri" w:cs="Calibri"/>
          <w:sz w:val="22"/>
          <w:szCs w:val="22"/>
        </w:rPr>
        <w:t xml:space="preserve"> sièges attribués au quotient</w:t>
      </w:r>
    </w:p>
    <w:p w:rsidR="00D040BF" w:rsidRDefault="00D040BF" w:rsidP="00D040BF">
      <w:pPr>
        <w:pStyle w:val="WW-Standard"/>
        <w:ind w:right="-468"/>
        <w:rPr>
          <w:rFonts w:ascii="Calibri" w:hAnsi="Calibri" w:cs="Calibri"/>
        </w:rPr>
      </w:pPr>
    </w:p>
    <w:p w:rsidR="00D040BF" w:rsidRDefault="00D040BF" w:rsidP="00D040BF">
      <w:pPr>
        <w:pStyle w:val="WW-Standard"/>
        <w:numPr>
          <w:ilvl w:val="0"/>
          <w:numId w:val="14"/>
        </w:numPr>
        <w:ind w:right="-468"/>
        <w:rPr>
          <w:rFonts w:ascii="Calibri" w:hAnsi="Calibri" w:cs="Calibri"/>
        </w:rPr>
      </w:pPr>
      <w:r>
        <w:rPr>
          <w:rFonts w:ascii="Calibri" w:hAnsi="Calibri" w:cs="Calibri"/>
          <w:sz w:val="22"/>
          <w:szCs w:val="22"/>
        </w:rPr>
        <w:t>Nombre de sièges restant à pourvoir à la plus forte moyenne : [……] sièges</w:t>
      </w:r>
    </w:p>
    <w:p w:rsidR="00D040BF" w:rsidRDefault="00D040BF" w:rsidP="00D040BF">
      <w:pPr>
        <w:pStyle w:val="WW-Standard"/>
        <w:ind w:right="-468"/>
        <w:rPr>
          <w:rFonts w:ascii="Calibri" w:hAnsi="Calibri" w:cs="Calibri"/>
        </w:rPr>
      </w:pPr>
    </w:p>
    <w:p w:rsidR="00D040BF" w:rsidRDefault="00D040BF" w:rsidP="00D040BF">
      <w:pPr>
        <w:pStyle w:val="WW-Standard"/>
        <w:numPr>
          <w:ilvl w:val="0"/>
          <w:numId w:val="9"/>
        </w:numPr>
        <w:ind w:left="284" w:right="-468" w:hanging="284"/>
        <w:rPr>
          <w:rFonts w:ascii="Calibri" w:hAnsi="Calibri" w:cs="Calibri"/>
          <w:b/>
        </w:rPr>
      </w:pPr>
      <w:r>
        <w:rPr>
          <w:rFonts w:ascii="Calibri" w:hAnsi="Calibri" w:cs="Calibri"/>
          <w:b/>
          <w:sz w:val="22"/>
          <w:szCs w:val="22"/>
        </w:rPr>
        <w:t>Attribution du premier siège à la plus forte moyenne :</w:t>
      </w:r>
    </w:p>
    <w:p w:rsidR="00D040BF" w:rsidRDefault="00D040BF" w:rsidP="00D040BF">
      <w:pPr>
        <w:pStyle w:val="WW-Standard"/>
        <w:ind w:right="-468"/>
        <w:rPr>
          <w:rFonts w:ascii="Calibri" w:hAnsi="Calibri" w:cs="Calibri"/>
        </w:rPr>
      </w:pPr>
    </w:p>
    <w:tbl>
      <w:tblPr>
        <w:tblW w:w="0" w:type="dxa"/>
        <w:tblInd w:w="361" w:type="dxa"/>
        <w:tblLayout w:type="fixed"/>
        <w:tblCellMar>
          <w:left w:w="10" w:type="dxa"/>
          <w:right w:w="10" w:type="dxa"/>
        </w:tblCellMar>
        <w:tblLook w:val="04A0" w:firstRow="1" w:lastRow="0" w:firstColumn="1" w:lastColumn="0" w:noHBand="0" w:noVBand="1"/>
      </w:tblPr>
      <w:tblGrid>
        <w:gridCol w:w="1700"/>
        <w:gridCol w:w="2344"/>
        <w:gridCol w:w="631"/>
        <w:gridCol w:w="1024"/>
        <w:gridCol w:w="1700"/>
        <w:gridCol w:w="1889"/>
      </w:tblGrid>
      <w:tr w:rsidR="00D040BF" w:rsidTr="00D040BF">
        <w:tc>
          <w:tcPr>
            <w:tcW w:w="1700" w:type="dxa"/>
            <w:shd w:val="clear" w:color="auto" w:fill="FFFFFF"/>
            <w:vAlign w:val="center"/>
          </w:tcPr>
          <w:p w:rsidR="00D040BF" w:rsidRDefault="00D040BF">
            <w:pPr>
              <w:pStyle w:val="WW-Standard"/>
              <w:ind w:right="-468"/>
              <w:rPr>
                <w:rFonts w:ascii="Calibri" w:hAnsi="Calibri" w:cs="Calibri"/>
              </w:rPr>
            </w:pPr>
            <w:r>
              <w:rPr>
                <w:rFonts w:ascii="Calibri" w:hAnsi="Calibri" w:cs="Calibri"/>
                <w:sz w:val="22"/>
                <w:szCs w:val="22"/>
              </w:rPr>
              <w:t>Liste…………….. :</w:t>
            </w:r>
          </w:p>
          <w:p w:rsidR="00D040BF" w:rsidRDefault="00D040BF">
            <w:pPr>
              <w:pStyle w:val="WW-Standard"/>
              <w:ind w:right="-468"/>
              <w:rPr>
                <w:rFonts w:ascii="Calibri" w:hAnsi="Calibri" w:cs="Calibri"/>
              </w:rPr>
            </w:pPr>
          </w:p>
        </w:tc>
        <w:tc>
          <w:tcPr>
            <w:tcW w:w="2344"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Nombre de voix</w:t>
            </w:r>
          </w:p>
          <w:p w:rsidR="00D040BF" w:rsidRDefault="00D040BF">
            <w:pPr>
              <w:pStyle w:val="WW-Standard"/>
              <w:ind w:right="-468"/>
              <w:rPr>
                <w:rFonts w:ascii="Calibri" w:hAnsi="Calibri" w:cs="Calibri"/>
                <w:sz w:val="22"/>
                <w:szCs w:val="22"/>
              </w:rPr>
            </w:pPr>
            <w:r>
              <w:rPr>
                <w:rFonts w:ascii="Calibri" w:hAnsi="Calibri" w:cs="Calibri"/>
                <w:sz w:val="22"/>
                <w:szCs w:val="22"/>
              </w:rPr>
              <w:t>Nombre de siège obtenu +1</w:t>
            </w:r>
          </w:p>
        </w:tc>
        <w:tc>
          <w:tcPr>
            <w:tcW w:w="631" w:type="dxa"/>
            <w:shd w:val="clear" w:color="auto" w:fill="FFFFFF"/>
            <w:vAlign w:val="center"/>
            <w:hideMark/>
          </w:tcPr>
          <w:p w:rsidR="00D040BF" w:rsidRDefault="00D040BF">
            <w:pPr>
              <w:pStyle w:val="WW-Standard"/>
              <w:ind w:right="-468"/>
              <w:rPr>
                <w:rFonts w:ascii="Calibri" w:hAnsi="Calibri" w:cs="Calibri"/>
                <w:sz w:val="22"/>
                <w:szCs w:val="22"/>
                <w:u w:val="single"/>
              </w:rPr>
            </w:pPr>
            <w:r>
              <w:rPr>
                <w:rFonts w:ascii="Calibri" w:hAnsi="Calibri" w:cs="Calibri"/>
                <w:sz w:val="22"/>
                <w:szCs w:val="22"/>
              </w:rPr>
              <w:t>soit</w:t>
            </w:r>
          </w:p>
        </w:tc>
        <w:tc>
          <w:tcPr>
            <w:tcW w:w="1024" w:type="dxa"/>
            <w:shd w:val="clear" w:color="auto" w:fill="FFFFFF"/>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w:t>
            </w:r>
          </w:p>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889"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soit ….. sièges</w:t>
            </w:r>
          </w:p>
        </w:tc>
      </w:tr>
      <w:tr w:rsidR="00D040BF" w:rsidTr="00D040BF">
        <w:tc>
          <w:tcPr>
            <w:tcW w:w="1700" w:type="dxa"/>
            <w:shd w:val="clear" w:color="auto" w:fill="FFFFFF"/>
            <w:vAlign w:val="center"/>
          </w:tcPr>
          <w:p w:rsidR="00D040BF" w:rsidRDefault="00D040BF">
            <w:pPr>
              <w:pStyle w:val="WW-Standard"/>
              <w:ind w:right="-468"/>
              <w:rPr>
                <w:rFonts w:ascii="Calibri" w:hAnsi="Calibri" w:cs="Calibri"/>
              </w:rPr>
            </w:pPr>
            <w:r>
              <w:rPr>
                <w:rFonts w:ascii="Calibri" w:hAnsi="Calibri" w:cs="Calibri"/>
                <w:sz w:val="22"/>
                <w:szCs w:val="22"/>
              </w:rPr>
              <w:t>Liste…………….. :</w:t>
            </w:r>
          </w:p>
          <w:p w:rsidR="00D040BF" w:rsidRDefault="00D040BF">
            <w:pPr>
              <w:pStyle w:val="WW-Standard"/>
              <w:ind w:right="-468"/>
              <w:rPr>
                <w:rFonts w:ascii="Calibri" w:hAnsi="Calibri" w:cs="Calibri"/>
              </w:rPr>
            </w:pPr>
          </w:p>
        </w:tc>
        <w:tc>
          <w:tcPr>
            <w:tcW w:w="2344"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Nombre de voix</w:t>
            </w:r>
          </w:p>
          <w:p w:rsidR="00D040BF" w:rsidRDefault="00D040BF">
            <w:pPr>
              <w:pStyle w:val="WW-Standard"/>
              <w:ind w:right="-468"/>
              <w:rPr>
                <w:rFonts w:ascii="Calibri" w:hAnsi="Calibri" w:cs="Calibri"/>
                <w:sz w:val="22"/>
                <w:szCs w:val="22"/>
              </w:rPr>
            </w:pPr>
            <w:r>
              <w:rPr>
                <w:rFonts w:ascii="Calibri" w:hAnsi="Calibri" w:cs="Calibri"/>
                <w:sz w:val="22"/>
                <w:szCs w:val="22"/>
              </w:rPr>
              <w:t>Nombre de siège obtenu +1</w:t>
            </w:r>
          </w:p>
        </w:tc>
        <w:tc>
          <w:tcPr>
            <w:tcW w:w="631" w:type="dxa"/>
            <w:shd w:val="clear" w:color="auto" w:fill="FFFFFF"/>
            <w:vAlign w:val="center"/>
            <w:hideMark/>
          </w:tcPr>
          <w:p w:rsidR="00D040BF" w:rsidRDefault="00D040BF">
            <w:pPr>
              <w:pStyle w:val="WW-Standard"/>
              <w:ind w:right="-468"/>
              <w:rPr>
                <w:rFonts w:ascii="Calibri" w:hAnsi="Calibri" w:cs="Calibri"/>
                <w:sz w:val="22"/>
                <w:szCs w:val="22"/>
                <w:u w:val="single"/>
              </w:rPr>
            </w:pPr>
            <w:r>
              <w:rPr>
                <w:rFonts w:ascii="Calibri" w:hAnsi="Calibri" w:cs="Calibri"/>
                <w:sz w:val="22"/>
                <w:szCs w:val="22"/>
              </w:rPr>
              <w:t>soit</w:t>
            </w:r>
          </w:p>
        </w:tc>
        <w:tc>
          <w:tcPr>
            <w:tcW w:w="1024" w:type="dxa"/>
            <w:shd w:val="clear" w:color="auto" w:fill="FFFFFF"/>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w:t>
            </w:r>
          </w:p>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889"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soit ….. sièges</w:t>
            </w:r>
          </w:p>
        </w:tc>
      </w:tr>
      <w:tr w:rsidR="00D040BF" w:rsidTr="00D040BF">
        <w:tc>
          <w:tcPr>
            <w:tcW w:w="1700" w:type="dxa"/>
            <w:shd w:val="clear" w:color="auto" w:fill="FFFFFF"/>
            <w:vAlign w:val="center"/>
          </w:tcPr>
          <w:p w:rsidR="00D040BF" w:rsidRDefault="00D040BF">
            <w:pPr>
              <w:pStyle w:val="WW-Standard"/>
              <w:ind w:right="-468"/>
              <w:rPr>
                <w:rFonts w:ascii="Calibri" w:hAnsi="Calibri" w:cs="Calibri"/>
              </w:rPr>
            </w:pPr>
            <w:r>
              <w:rPr>
                <w:rFonts w:ascii="Calibri" w:hAnsi="Calibri" w:cs="Calibri"/>
                <w:sz w:val="22"/>
                <w:szCs w:val="22"/>
              </w:rPr>
              <w:t>Liste…………….. :</w:t>
            </w:r>
          </w:p>
          <w:p w:rsidR="00D040BF" w:rsidRDefault="00D040BF">
            <w:pPr>
              <w:pStyle w:val="WW-Standard"/>
              <w:ind w:right="-468"/>
              <w:rPr>
                <w:rFonts w:ascii="Calibri" w:hAnsi="Calibri" w:cs="Calibri"/>
              </w:rPr>
            </w:pPr>
          </w:p>
        </w:tc>
        <w:tc>
          <w:tcPr>
            <w:tcW w:w="2344"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Nombre de voix</w:t>
            </w:r>
          </w:p>
          <w:p w:rsidR="00D040BF" w:rsidRDefault="00D040BF">
            <w:pPr>
              <w:pStyle w:val="WW-Standard"/>
              <w:ind w:right="-468"/>
              <w:rPr>
                <w:rFonts w:ascii="Calibri" w:hAnsi="Calibri" w:cs="Calibri"/>
                <w:sz w:val="22"/>
                <w:szCs w:val="22"/>
              </w:rPr>
            </w:pPr>
            <w:r>
              <w:rPr>
                <w:rFonts w:ascii="Calibri" w:hAnsi="Calibri" w:cs="Calibri"/>
                <w:sz w:val="22"/>
                <w:szCs w:val="22"/>
              </w:rPr>
              <w:t>Nombre de siège obtenu +1</w:t>
            </w:r>
          </w:p>
        </w:tc>
        <w:tc>
          <w:tcPr>
            <w:tcW w:w="631" w:type="dxa"/>
            <w:shd w:val="clear" w:color="auto" w:fill="FFFFFF"/>
            <w:vAlign w:val="center"/>
            <w:hideMark/>
          </w:tcPr>
          <w:p w:rsidR="00D040BF" w:rsidRDefault="00D040BF">
            <w:pPr>
              <w:pStyle w:val="WW-Standard"/>
              <w:ind w:right="-468"/>
              <w:rPr>
                <w:rFonts w:ascii="Calibri" w:hAnsi="Calibri" w:cs="Calibri"/>
                <w:sz w:val="22"/>
                <w:szCs w:val="22"/>
                <w:u w:val="single"/>
              </w:rPr>
            </w:pPr>
            <w:r>
              <w:rPr>
                <w:rFonts w:ascii="Calibri" w:hAnsi="Calibri" w:cs="Calibri"/>
                <w:sz w:val="22"/>
                <w:szCs w:val="22"/>
              </w:rPr>
              <w:t>soit</w:t>
            </w:r>
          </w:p>
        </w:tc>
        <w:tc>
          <w:tcPr>
            <w:tcW w:w="1024" w:type="dxa"/>
            <w:shd w:val="clear" w:color="auto" w:fill="FFFFFF"/>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w:t>
            </w:r>
          </w:p>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889" w:type="dxa"/>
            <w:shd w:val="clear" w:color="auto" w:fill="FFFFFF"/>
            <w:vAlign w:val="center"/>
            <w:hideMark/>
          </w:tcPr>
          <w:p w:rsidR="00D040BF" w:rsidRDefault="00D040BF">
            <w:pPr>
              <w:pStyle w:val="WW-Standard"/>
              <w:ind w:right="-468"/>
              <w:rPr>
                <w:rFonts w:ascii="Calibri" w:hAnsi="Calibri" w:cs="Calibri"/>
              </w:rPr>
            </w:pPr>
            <w:r>
              <w:rPr>
                <w:rFonts w:ascii="Calibri" w:hAnsi="Calibri" w:cs="Calibri"/>
                <w:sz w:val="22"/>
                <w:szCs w:val="22"/>
              </w:rPr>
              <w:t>soit ….. sièges</w:t>
            </w:r>
          </w:p>
        </w:tc>
      </w:tr>
    </w:tbl>
    <w:p w:rsidR="00D040BF" w:rsidRDefault="00D040BF" w:rsidP="00D040BF">
      <w:pPr>
        <w:pStyle w:val="WW-Standard"/>
        <w:ind w:right="-468"/>
        <w:rPr>
          <w:rFonts w:ascii="Calibri" w:hAnsi="Calibri" w:cs="Calibri"/>
        </w:rPr>
      </w:pPr>
    </w:p>
    <w:p w:rsidR="00D040BF" w:rsidRDefault="00D040BF" w:rsidP="00D040BF">
      <w:pPr>
        <w:pStyle w:val="WW-Standard"/>
        <w:numPr>
          <w:ilvl w:val="0"/>
          <w:numId w:val="14"/>
        </w:numPr>
        <w:ind w:right="-468"/>
        <w:rPr>
          <w:rFonts w:ascii="Calibri" w:hAnsi="Calibri" w:cs="Calibri"/>
        </w:rPr>
      </w:pPr>
      <w:r>
        <w:rPr>
          <w:rFonts w:ascii="Calibri" w:eastAsia="Calibri" w:hAnsi="Calibri" w:cs="Calibri"/>
          <w:sz w:val="22"/>
          <w:szCs w:val="22"/>
        </w:rPr>
        <w:t>Le siège est attribué à la liste obtenant la plu</w:t>
      </w:r>
      <w:r>
        <w:rPr>
          <w:rFonts w:ascii="Calibri" w:hAnsi="Calibri" w:cs="Calibri"/>
          <w:sz w:val="22"/>
          <w:szCs w:val="22"/>
        </w:rPr>
        <w:t>s forte moyenne, soit la liste ………</w:t>
      </w:r>
      <w:r w:rsidR="00770134">
        <w:rPr>
          <w:rFonts w:ascii="Calibri" w:hAnsi="Calibri" w:cs="Calibri"/>
          <w:sz w:val="22"/>
          <w:szCs w:val="22"/>
        </w:rPr>
        <w:t>………………………………….</w:t>
      </w:r>
    </w:p>
    <w:p w:rsidR="00D040BF" w:rsidRDefault="00D040BF" w:rsidP="00D040BF">
      <w:pPr>
        <w:pStyle w:val="WW-Standard"/>
        <w:ind w:right="-468"/>
        <w:rPr>
          <w:rFonts w:ascii="Calibri" w:hAnsi="Calibri" w:cs="Calibri"/>
        </w:rPr>
      </w:pPr>
    </w:p>
    <w:p w:rsidR="00D040BF" w:rsidRDefault="00D040BF" w:rsidP="00D040BF">
      <w:pPr>
        <w:pStyle w:val="WW-Standard"/>
        <w:numPr>
          <w:ilvl w:val="0"/>
          <w:numId w:val="15"/>
        </w:numPr>
        <w:ind w:left="709" w:firstLine="0"/>
        <w:rPr>
          <w:rFonts w:ascii="Calibri" w:hAnsi="Calibri" w:cs="Calibri"/>
        </w:rPr>
      </w:pPr>
      <w:r>
        <w:rPr>
          <w:rFonts w:ascii="Calibri" w:eastAsia="Calibri" w:hAnsi="Calibri" w:cs="Calibri"/>
          <w:color w:val="333333"/>
          <w:sz w:val="22"/>
          <w:szCs w:val="22"/>
        </w:rPr>
        <w:t xml:space="preserve">SI des listes ont </w:t>
      </w:r>
      <w:r>
        <w:rPr>
          <w:rFonts w:ascii="Calibri" w:eastAsia="Calibri" w:hAnsi="Calibri" w:cs="Calibri"/>
          <w:b/>
          <w:color w:val="333333"/>
          <w:sz w:val="22"/>
          <w:szCs w:val="22"/>
        </w:rPr>
        <w:t>la même moyenne</w:t>
      </w:r>
      <w:r>
        <w:rPr>
          <w:rFonts w:ascii="Calibri" w:eastAsia="Calibri" w:hAnsi="Calibri" w:cs="Calibri"/>
          <w:color w:val="333333"/>
          <w:sz w:val="22"/>
          <w:szCs w:val="22"/>
        </w:rPr>
        <w:t>, l</w:t>
      </w:r>
      <w:r>
        <w:rPr>
          <w:rFonts w:ascii="Calibri" w:eastAsia="Calibri" w:hAnsi="Calibri" w:cs="Calibri"/>
          <w:sz w:val="22"/>
          <w:szCs w:val="22"/>
        </w:rPr>
        <w:t xml:space="preserve">e siège est attribué à la liste qui a recueilli </w:t>
      </w:r>
      <w:r>
        <w:rPr>
          <w:rFonts w:ascii="Calibri" w:eastAsia="Calibri" w:hAnsi="Calibri" w:cs="Calibri"/>
          <w:b/>
          <w:sz w:val="22"/>
          <w:szCs w:val="22"/>
        </w:rPr>
        <w:t>le plus grand nombre de voix,</w:t>
      </w:r>
      <w:r>
        <w:rPr>
          <w:rFonts w:ascii="Calibri" w:eastAsia="Calibri" w:hAnsi="Calibri" w:cs="Calibri"/>
          <w:sz w:val="22"/>
          <w:szCs w:val="22"/>
        </w:rPr>
        <w:t xml:space="preserve"> soit la liste …………</w:t>
      </w:r>
      <w:r w:rsidR="00770134">
        <w:rPr>
          <w:rFonts w:ascii="Calibri" w:eastAsia="Calibri" w:hAnsi="Calibri" w:cs="Calibri"/>
          <w:sz w:val="22"/>
          <w:szCs w:val="22"/>
        </w:rPr>
        <w:t>…………………………………………………..</w:t>
      </w:r>
      <w:r>
        <w:rPr>
          <w:rFonts w:ascii="Calibri" w:eastAsia="Calibri" w:hAnsi="Calibri" w:cs="Calibri"/>
          <w:sz w:val="22"/>
          <w:szCs w:val="22"/>
        </w:rPr>
        <w:t>..</w:t>
      </w:r>
    </w:p>
    <w:p w:rsidR="00D040BF" w:rsidRDefault="00D040BF" w:rsidP="00D040BF">
      <w:pPr>
        <w:pStyle w:val="WW-Standard"/>
        <w:ind w:left="709"/>
        <w:rPr>
          <w:rFonts w:ascii="Calibri" w:hAnsi="Calibri" w:cs="Calibri"/>
        </w:rPr>
      </w:pPr>
    </w:p>
    <w:p w:rsidR="00D040BF" w:rsidRDefault="00D040BF" w:rsidP="00D040BF">
      <w:pPr>
        <w:pStyle w:val="WW-Standard"/>
        <w:numPr>
          <w:ilvl w:val="0"/>
          <w:numId w:val="15"/>
        </w:numPr>
        <w:ind w:left="709" w:firstLine="0"/>
        <w:rPr>
          <w:rFonts w:ascii="Calibri" w:hAnsi="Calibri" w:cs="Calibri"/>
        </w:rPr>
      </w:pPr>
      <w:r>
        <w:rPr>
          <w:rFonts w:ascii="Calibri" w:eastAsia="Calibri" w:hAnsi="Calibri" w:cs="Calibri"/>
          <w:sz w:val="22"/>
          <w:szCs w:val="22"/>
        </w:rPr>
        <w:t xml:space="preserve">SI des listes </w:t>
      </w:r>
      <w:r>
        <w:rPr>
          <w:rFonts w:ascii="Calibri" w:eastAsia="Calibri" w:hAnsi="Calibri" w:cs="Calibri"/>
          <w:b/>
          <w:sz w:val="22"/>
          <w:szCs w:val="22"/>
        </w:rPr>
        <w:t>ont la même moyenne et ont recueilli le même nombre de voix</w:t>
      </w:r>
      <w:r>
        <w:rPr>
          <w:rFonts w:ascii="Calibri" w:eastAsia="Calibri" w:hAnsi="Calibri" w:cs="Calibri"/>
          <w:sz w:val="22"/>
          <w:szCs w:val="22"/>
        </w:rPr>
        <w:t xml:space="preserve">, le siège est attribué à la liste qui a présenté </w:t>
      </w:r>
      <w:r>
        <w:rPr>
          <w:rFonts w:ascii="Calibri" w:eastAsia="Calibri" w:hAnsi="Calibri" w:cs="Calibri"/>
          <w:b/>
          <w:sz w:val="22"/>
          <w:szCs w:val="22"/>
        </w:rPr>
        <w:t>le plus grand nombre de candidats</w:t>
      </w:r>
      <w:r>
        <w:rPr>
          <w:rFonts w:ascii="Calibri" w:eastAsia="Calibri" w:hAnsi="Calibri" w:cs="Calibri"/>
          <w:sz w:val="22"/>
          <w:szCs w:val="22"/>
        </w:rPr>
        <w:t>, soit la liste …………</w:t>
      </w:r>
      <w:r w:rsidR="00770134">
        <w:rPr>
          <w:rFonts w:ascii="Calibri" w:eastAsia="Calibri" w:hAnsi="Calibri" w:cs="Calibri"/>
          <w:sz w:val="22"/>
          <w:szCs w:val="22"/>
        </w:rPr>
        <w:t>…………………………………..</w:t>
      </w:r>
      <w:r>
        <w:rPr>
          <w:rFonts w:ascii="Calibri" w:eastAsia="Calibri" w:hAnsi="Calibri" w:cs="Calibri"/>
          <w:sz w:val="22"/>
          <w:szCs w:val="22"/>
        </w:rPr>
        <w:t>..</w:t>
      </w:r>
    </w:p>
    <w:p w:rsidR="00D040BF" w:rsidRDefault="00D040BF" w:rsidP="00D040BF">
      <w:pPr>
        <w:pStyle w:val="WW-Standard"/>
        <w:tabs>
          <w:tab w:val="left" w:pos="5397"/>
        </w:tabs>
        <w:ind w:left="709"/>
        <w:rPr>
          <w:rFonts w:ascii="Calibri" w:hAnsi="Calibri" w:cs="Calibri"/>
        </w:rPr>
      </w:pPr>
      <w:r>
        <w:rPr>
          <w:rFonts w:ascii="Calibri" w:hAnsi="Calibri" w:cs="Calibri"/>
        </w:rPr>
        <w:tab/>
      </w:r>
    </w:p>
    <w:p w:rsidR="00D040BF" w:rsidRPr="000B7E3D" w:rsidRDefault="00D040BF" w:rsidP="00D040BF">
      <w:pPr>
        <w:pStyle w:val="WW-Standard"/>
        <w:numPr>
          <w:ilvl w:val="0"/>
          <w:numId w:val="16"/>
        </w:numPr>
        <w:ind w:left="709" w:firstLine="0"/>
        <w:rPr>
          <w:rFonts w:ascii="Calibri" w:hAnsi="Calibri" w:cs="Calibri"/>
        </w:rPr>
      </w:pPr>
      <w:r>
        <w:rPr>
          <w:rFonts w:ascii="Calibri" w:eastAsia="Calibri" w:hAnsi="Calibri" w:cs="Calibri"/>
          <w:sz w:val="22"/>
          <w:szCs w:val="22"/>
        </w:rPr>
        <w:t xml:space="preserve">SI des listes qui ont </w:t>
      </w:r>
      <w:r>
        <w:rPr>
          <w:rFonts w:ascii="Calibri" w:eastAsia="Calibri" w:hAnsi="Calibri" w:cs="Calibri"/>
          <w:b/>
          <w:sz w:val="22"/>
          <w:szCs w:val="22"/>
        </w:rPr>
        <w:t>la même moyenne, ont recueilli le même nombre de voix et ont présenté le même nombre de candidats</w:t>
      </w:r>
      <w:r>
        <w:rPr>
          <w:rFonts w:ascii="Calibri" w:eastAsia="Calibri" w:hAnsi="Calibri" w:cs="Calibri"/>
          <w:sz w:val="22"/>
          <w:szCs w:val="22"/>
        </w:rPr>
        <w:t xml:space="preserve">, le siège est attribué par voie </w:t>
      </w:r>
      <w:r>
        <w:rPr>
          <w:rFonts w:ascii="Calibri" w:eastAsia="Calibri" w:hAnsi="Calibri" w:cs="Calibri"/>
          <w:b/>
          <w:sz w:val="22"/>
          <w:szCs w:val="22"/>
        </w:rPr>
        <w:t>de tirage au sort</w:t>
      </w:r>
      <w:r>
        <w:rPr>
          <w:rFonts w:ascii="Calibri" w:eastAsia="Calibri" w:hAnsi="Calibri" w:cs="Calibri"/>
          <w:sz w:val="22"/>
          <w:szCs w:val="22"/>
        </w:rPr>
        <w:t>, entre les listes concernées.</w:t>
      </w:r>
    </w:p>
    <w:p w:rsidR="000B7E3D" w:rsidRDefault="000B7E3D" w:rsidP="008C184B">
      <w:pPr>
        <w:pStyle w:val="WW-Standard"/>
        <w:ind w:left="709"/>
        <w:rPr>
          <w:rFonts w:ascii="Calibri" w:hAnsi="Calibri" w:cs="Calibri"/>
        </w:rPr>
      </w:pPr>
    </w:p>
    <w:p w:rsidR="00D040BF" w:rsidRDefault="00D040BF" w:rsidP="00D040BF">
      <w:pPr>
        <w:pStyle w:val="WW-Standard"/>
        <w:ind w:right="-468"/>
        <w:rPr>
          <w:rFonts w:ascii="Calibri" w:hAnsi="Calibri" w:cs="Calibri"/>
        </w:rPr>
      </w:pPr>
    </w:p>
    <w:p w:rsidR="00D040BF" w:rsidRDefault="00D040BF" w:rsidP="00D040BF">
      <w:pPr>
        <w:pStyle w:val="WW-Standard"/>
        <w:pBdr>
          <w:top w:val="single" w:sz="4" w:space="1" w:color="auto"/>
          <w:left w:val="single" w:sz="4" w:space="4" w:color="auto"/>
          <w:bottom w:val="single" w:sz="4" w:space="1" w:color="auto"/>
          <w:right w:val="single" w:sz="4" w:space="4" w:color="auto"/>
        </w:pBdr>
        <w:shd w:val="clear" w:color="auto" w:fill="DEEAF6" w:themeFill="accent1" w:themeFillTint="33"/>
        <w:ind w:right="-468"/>
        <w:jc w:val="center"/>
        <w:rPr>
          <w:rFonts w:ascii="Calibri" w:hAnsi="Calibri" w:cs="Calibri"/>
          <w:b/>
        </w:rPr>
      </w:pPr>
      <w:r>
        <w:rPr>
          <w:rFonts w:ascii="Calibri" w:hAnsi="Calibri" w:cs="Calibri"/>
          <w:b/>
        </w:rPr>
        <w:lastRenderedPageBreak/>
        <w:t xml:space="preserve">Répartition des sièges </w:t>
      </w:r>
    </w:p>
    <w:p w:rsidR="00D040BF" w:rsidRDefault="00D040BF" w:rsidP="00D040BF">
      <w:pPr>
        <w:pStyle w:val="WW-Standard"/>
        <w:ind w:right="-468"/>
        <w:rPr>
          <w:rFonts w:ascii="Calibri" w:hAnsi="Calibri" w:cs="Calibri"/>
        </w:rPr>
      </w:pPr>
    </w:p>
    <w:p w:rsidR="00D040BF" w:rsidRDefault="00D040BF" w:rsidP="00D040BF">
      <w:pPr>
        <w:pStyle w:val="WW-Standard"/>
        <w:numPr>
          <w:ilvl w:val="0"/>
          <w:numId w:val="9"/>
        </w:numPr>
        <w:ind w:left="284" w:right="-468" w:hanging="142"/>
        <w:rPr>
          <w:rFonts w:ascii="Calibri" w:hAnsi="Calibri" w:cs="Calibri"/>
          <w:b/>
        </w:rPr>
      </w:pPr>
      <w:r>
        <w:rPr>
          <w:rFonts w:ascii="Calibri" w:hAnsi="Calibri" w:cs="Calibri"/>
          <w:b/>
          <w:sz w:val="22"/>
          <w:szCs w:val="22"/>
        </w:rPr>
        <w:t>Nombre total de sièges attribués à chaque liste :</w:t>
      </w:r>
    </w:p>
    <w:p w:rsidR="00D040BF" w:rsidRDefault="00D040BF" w:rsidP="00D040BF">
      <w:pPr>
        <w:pStyle w:val="WW-Standard"/>
        <w:ind w:right="-468"/>
        <w:rPr>
          <w:rFonts w:ascii="Calibri" w:hAnsi="Calibri" w:cs="Calibri"/>
        </w:rPr>
      </w:pPr>
    </w:p>
    <w:tbl>
      <w:tblPr>
        <w:tblW w:w="0" w:type="dxa"/>
        <w:tblInd w:w="-15" w:type="dxa"/>
        <w:tblLayout w:type="fixed"/>
        <w:tblCellMar>
          <w:left w:w="10" w:type="dxa"/>
          <w:right w:w="10" w:type="dxa"/>
        </w:tblCellMar>
        <w:tblLook w:val="04A0" w:firstRow="1" w:lastRow="0" w:firstColumn="1" w:lastColumn="0" w:noHBand="0" w:noVBand="1"/>
      </w:tblPr>
      <w:tblGrid>
        <w:gridCol w:w="6404"/>
        <w:gridCol w:w="2835"/>
      </w:tblGrid>
      <w:tr w:rsidR="00D040BF" w:rsidTr="00D040BF">
        <w:tc>
          <w:tcPr>
            <w:tcW w:w="6404" w:type="dxa"/>
            <w:tcBorders>
              <w:top w:val="single" w:sz="4" w:space="0" w:color="000000"/>
              <w:left w:val="single" w:sz="4" w:space="0" w:color="000000"/>
              <w:bottom w:val="single" w:sz="4" w:space="0" w:color="000000"/>
              <w:right w:val="nil"/>
            </w:tcBorders>
            <w:shd w:val="clear" w:color="auto" w:fill="FFFFFF"/>
            <w:vAlign w:val="center"/>
            <w:hideMark/>
          </w:tcPr>
          <w:p w:rsidR="00D040BF" w:rsidRDefault="00D040BF">
            <w:pPr>
              <w:pStyle w:val="WW-Standard"/>
              <w:snapToGrid w:val="0"/>
              <w:ind w:right="-468"/>
              <w:rPr>
                <w:rFonts w:ascii="Calibri" w:hAnsi="Calibri" w:cs="Calibri"/>
                <w:b/>
                <w:sz w:val="22"/>
                <w:szCs w:val="22"/>
              </w:rPr>
            </w:pPr>
            <w:r>
              <w:rPr>
                <w:rFonts w:ascii="Calibri" w:hAnsi="Calibri" w:cs="Calibri"/>
                <w:b/>
                <w:sz w:val="22"/>
                <w:szCs w:val="22"/>
              </w:rPr>
              <w:t>Nom de la liste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40BF" w:rsidRDefault="00D040BF">
            <w:pPr>
              <w:pStyle w:val="WW-Standard"/>
              <w:ind w:right="-468"/>
              <w:rPr>
                <w:rFonts w:ascii="Calibri" w:hAnsi="Calibri" w:cs="Calibri"/>
                <w:b/>
                <w:sz w:val="22"/>
                <w:szCs w:val="22"/>
              </w:rPr>
            </w:pPr>
            <w:r>
              <w:rPr>
                <w:rFonts w:ascii="Calibri" w:hAnsi="Calibri" w:cs="Calibri"/>
                <w:b/>
                <w:sz w:val="22"/>
                <w:szCs w:val="22"/>
              </w:rPr>
              <w:t>Nombre de sièges obtenus</w:t>
            </w:r>
          </w:p>
        </w:tc>
      </w:tr>
      <w:tr w:rsidR="00D040BF" w:rsidTr="00D040BF">
        <w:tc>
          <w:tcPr>
            <w:tcW w:w="6404" w:type="dxa"/>
            <w:tcBorders>
              <w:top w:val="single" w:sz="4" w:space="0" w:color="000000"/>
              <w:left w:val="single" w:sz="4" w:space="0" w:color="000000"/>
              <w:bottom w:val="single" w:sz="4" w:space="0" w:color="000000"/>
              <w:right w:val="nil"/>
            </w:tcBorders>
            <w:shd w:val="clear" w:color="auto" w:fill="FFFFFF"/>
            <w:hideMark/>
          </w:tcPr>
          <w:p w:rsidR="00D040BF" w:rsidRDefault="00D040BF">
            <w:pPr>
              <w:pStyle w:val="WW-Standard"/>
              <w:ind w:right="-468"/>
              <w:rPr>
                <w:rFonts w:ascii="Calibri" w:hAnsi="Calibri" w:cs="Calibri"/>
              </w:rPr>
            </w:pPr>
            <w:r>
              <w:rPr>
                <w:rFonts w:ascii="Calibri" w:hAnsi="Calibri" w:cs="Calibr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040BF" w:rsidRDefault="00D040BF">
            <w:pPr>
              <w:pStyle w:val="WW-Standard"/>
              <w:snapToGrid w:val="0"/>
              <w:ind w:right="-468"/>
              <w:rPr>
                <w:rFonts w:ascii="Calibri" w:hAnsi="Calibri" w:cs="Calibri"/>
              </w:rPr>
            </w:pPr>
          </w:p>
        </w:tc>
      </w:tr>
      <w:tr w:rsidR="00D040BF" w:rsidTr="00D040BF">
        <w:tc>
          <w:tcPr>
            <w:tcW w:w="6404" w:type="dxa"/>
            <w:tcBorders>
              <w:top w:val="single" w:sz="4" w:space="0" w:color="000000"/>
              <w:left w:val="single" w:sz="4" w:space="0" w:color="000000"/>
              <w:bottom w:val="single" w:sz="4" w:space="0" w:color="000000"/>
              <w:right w:val="nil"/>
            </w:tcBorders>
            <w:shd w:val="clear" w:color="auto" w:fill="FFFFFF"/>
            <w:hideMark/>
          </w:tcPr>
          <w:p w:rsidR="00D040BF" w:rsidRDefault="00D040BF">
            <w:pPr>
              <w:pStyle w:val="WW-Standard"/>
              <w:ind w:right="-468"/>
              <w:rPr>
                <w:rFonts w:ascii="Calibri" w:hAnsi="Calibri" w:cs="Calibri"/>
              </w:rPr>
            </w:pPr>
            <w:r>
              <w:rPr>
                <w:rFonts w:ascii="Calibri" w:hAnsi="Calibri" w:cs="Calibr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040BF" w:rsidRDefault="00D040BF">
            <w:pPr>
              <w:pStyle w:val="WW-Standard"/>
              <w:snapToGrid w:val="0"/>
              <w:ind w:right="-468"/>
              <w:rPr>
                <w:rFonts w:ascii="Calibri" w:hAnsi="Calibri" w:cs="Calibri"/>
              </w:rPr>
            </w:pPr>
          </w:p>
        </w:tc>
      </w:tr>
      <w:tr w:rsidR="00D040BF" w:rsidTr="00D040BF">
        <w:tc>
          <w:tcPr>
            <w:tcW w:w="6404" w:type="dxa"/>
            <w:tcBorders>
              <w:top w:val="single" w:sz="4" w:space="0" w:color="000000"/>
              <w:left w:val="single" w:sz="4" w:space="0" w:color="000000"/>
              <w:bottom w:val="single" w:sz="4" w:space="0" w:color="000000"/>
              <w:right w:val="nil"/>
            </w:tcBorders>
            <w:shd w:val="clear" w:color="auto" w:fill="FFFFFF"/>
            <w:hideMark/>
          </w:tcPr>
          <w:p w:rsidR="00D040BF" w:rsidRDefault="00D040BF">
            <w:pPr>
              <w:pStyle w:val="WW-Standard"/>
              <w:ind w:right="-468"/>
              <w:rPr>
                <w:rFonts w:ascii="Calibri" w:hAnsi="Calibri" w:cs="Calibri"/>
              </w:rPr>
            </w:pPr>
            <w:r>
              <w:rPr>
                <w:rFonts w:ascii="Calibri" w:hAnsi="Calibri" w:cs="Calibri"/>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040BF" w:rsidRDefault="00D040BF">
            <w:pPr>
              <w:pStyle w:val="WW-Standard"/>
              <w:snapToGrid w:val="0"/>
              <w:ind w:right="-468"/>
              <w:rPr>
                <w:rFonts w:ascii="Calibri" w:hAnsi="Calibri" w:cs="Calibri"/>
              </w:rPr>
            </w:pPr>
          </w:p>
        </w:tc>
      </w:tr>
    </w:tbl>
    <w:p w:rsidR="00D040BF" w:rsidRDefault="00D040BF" w:rsidP="00D040BF">
      <w:pPr>
        <w:pStyle w:val="WW-Standard"/>
        <w:ind w:right="-468"/>
        <w:rPr>
          <w:rFonts w:ascii="Calibri" w:hAnsi="Calibri" w:cs="Calibri"/>
        </w:rPr>
      </w:pPr>
    </w:p>
    <w:p w:rsidR="00D040BF" w:rsidRDefault="00D040BF" w:rsidP="00D040BF">
      <w:pPr>
        <w:pStyle w:val="WW-Standard"/>
        <w:pBdr>
          <w:top w:val="single" w:sz="4" w:space="1" w:color="auto"/>
          <w:left w:val="single" w:sz="4" w:space="4" w:color="auto"/>
          <w:bottom w:val="single" w:sz="4" w:space="1" w:color="auto"/>
          <w:right w:val="single" w:sz="4" w:space="4" w:color="auto"/>
        </w:pBdr>
        <w:shd w:val="clear" w:color="auto" w:fill="DEEAF6" w:themeFill="accent1" w:themeFillTint="33"/>
        <w:ind w:right="-468"/>
        <w:jc w:val="center"/>
        <w:rPr>
          <w:rFonts w:ascii="Calibri" w:hAnsi="Calibri" w:cs="Calibri"/>
          <w:b/>
        </w:rPr>
      </w:pPr>
      <w:r>
        <w:rPr>
          <w:rFonts w:ascii="Calibri" w:hAnsi="Calibri" w:cs="Calibri"/>
          <w:b/>
        </w:rPr>
        <w:t>Désignation des représentants</w:t>
      </w:r>
    </w:p>
    <w:p w:rsidR="00D040BF" w:rsidRDefault="00D040BF" w:rsidP="00D040BF">
      <w:pPr>
        <w:pStyle w:val="WW-Standard"/>
        <w:ind w:right="-468"/>
        <w:rPr>
          <w:rFonts w:ascii="Calibri" w:hAnsi="Calibri" w:cs="Calibri"/>
        </w:rPr>
      </w:pPr>
    </w:p>
    <w:p w:rsidR="00D040BF" w:rsidRDefault="00D040BF" w:rsidP="00D040BF">
      <w:pPr>
        <w:pStyle w:val="WW-Standard"/>
        <w:ind w:right="-468"/>
        <w:rPr>
          <w:rFonts w:ascii="Calibri" w:hAnsi="Calibri" w:cs="Calibri"/>
          <w:sz w:val="22"/>
          <w:szCs w:val="22"/>
        </w:rPr>
      </w:pPr>
      <w:r>
        <w:rPr>
          <w:rFonts w:ascii="Calibri" w:hAnsi="Calibri" w:cs="Calibri"/>
          <w:sz w:val="22"/>
          <w:szCs w:val="22"/>
        </w:rPr>
        <w:t>Les représentants titulaires sont désignés selon l’ordre de présentation de la liste.</w:t>
      </w:r>
    </w:p>
    <w:p w:rsidR="00D040BF" w:rsidRDefault="00D040BF" w:rsidP="00D040BF">
      <w:pPr>
        <w:pStyle w:val="WW-Standard"/>
        <w:ind w:right="-468"/>
        <w:rPr>
          <w:rFonts w:ascii="Calibri" w:hAnsi="Calibri" w:cs="Calibri"/>
          <w:sz w:val="22"/>
          <w:szCs w:val="22"/>
        </w:rPr>
      </w:pPr>
      <w:r>
        <w:rPr>
          <w:rFonts w:ascii="Calibri" w:hAnsi="Calibri" w:cs="Calibri"/>
          <w:sz w:val="22"/>
          <w:szCs w:val="22"/>
        </w:rPr>
        <w:t>Il est attribué à chaque liste un nombre de sièges de représentants suppléants égal à celui des représentants titulaires désignés selon l’ordre de présentation de la liste.</w:t>
      </w:r>
    </w:p>
    <w:p w:rsidR="00D040BF" w:rsidRDefault="00D040BF" w:rsidP="00D040BF">
      <w:pPr>
        <w:pStyle w:val="WW-Standard"/>
        <w:ind w:right="-468"/>
        <w:rPr>
          <w:rFonts w:ascii="Calibri" w:hAnsi="Calibri" w:cs="Calibri"/>
          <w:sz w:val="22"/>
          <w:szCs w:val="22"/>
        </w:rPr>
      </w:pPr>
      <w:r>
        <w:rPr>
          <w:rFonts w:ascii="Calibri" w:hAnsi="Calibri" w:cs="Calibri"/>
          <w:sz w:val="22"/>
          <w:szCs w:val="22"/>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rsidR="00D040BF" w:rsidRDefault="00D040BF" w:rsidP="00D040BF">
      <w:pPr>
        <w:pStyle w:val="WW-Standard"/>
        <w:ind w:right="-468"/>
        <w:rPr>
          <w:rFonts w:ascii="Calibri" w:hAnsi="Calibri" w:cs="Calibri"/>
          <w:sz w:val="22"/>
          <w:szCs w:val="22"/>
          <w:lang w:eastAsia="en-US"/>
        </w:rPr>
      </w:pPr>
      <w:r>
        <w:rPr>
          <w:rFonts w:ascii="Calibri" w:hAnsi="Calibri" w:cs="Calibri"/>
          <w:sz w:val="22"/>
          <w:szCs w:val="22"/>
        </w:rPr>
        <w:t>Dans le cas où des sièges n'ont pu être pourvus par voie d'élection faute de candidats, l'attribution de ces sièges est faite au tirage au sort parmi les électeurs qui remplissent les conditions d'éligibilité.</w:t>
      </w:r>
    </w:p>
    <w:p w:rsidR="00D040BF" w:rsidRDefault="00D040BF" w:rsidP="00D040BF">
      <w:pPr>
        <w:pStyle w:val="WW-Standard"/>
        <w:ind w:right="-468"/>
        <w:rPr>
          <w:rFonts w:ascii="Calibri" w:hAnsi="Calibri" w:cs="Calibri"/>
          <w:sz w:val="22"/>
          <w:szCs w:val="22"/>
          <w:lang w:eastAsia="en-US"/>
        </w:rPr>
      </w:pPr>
      <w:r>
        <w:rPr>
          <w:rFonts w:ascii="Calibri" w:hAnsi="Calibri" w:cs="Calibri"/>
          <w:sz w:val="22"/>
          <w:szCs w:val="22"/>
          <w:lang w:eastAsia="en-US"/>
        </w:rPr>
        <w:t>Le jour, l'heure et le lieu de tirage au sort sont annoncés au moins huit jours à l'avance par affichage dans les locaux administratifs. Tout électeur au comité technique peut y assister.</w:t>
      </w:r>
    </w:p>
    <w:p w:rsidR="00D040BF" w:rsidRDefault="00D040BF" w:rsidP="00D040BF">
      <w:pPr>
        <w:pStyle w:val="WW-Standard"/>
        <w:ind w:right="-468"/>
        <w:rPr>
          <w:rFonts w:ascii="Calibri" w:hAnsi="Calibri" w:cs="Calibri"/>
        </w:rPr>
      </w:pPr>
      <w:r>
        <w:rPr>
          <w:rFonts w:ascii="Calibri" w:hAnsi="Calibri" w:cs="Calibri"/>
          <w:sz w:val="22"/>
          <w:szCs w:val="22"/>
          <w:lang w:eastAsia="en-US"/>
        </w:rPr>
        <w:t>Le tirage au sort est effectué par l'autorité territoriale ou son représentant. Si un bureau central de vote a été mis en place, ses membres sont convoqués pour assister au tirage au sort.</w:t>
      </w:r>
    </w:p>
    <w:p w:rsidR="00D040BF" w:rsidRDefault="00D040BF" w:rsidP="00D040BF">
      <w:pPr>
        <w:pStyle w:val="WW-Standard"/>
        <w:ind w:right="-468"/>
        <w:rPr>
          <w:rFonts w:ascii="Calibri" w:hAnsi="Calibri" w:cs="Calibri"/>
        </w:rPr>
      </w:pPr>
    </w:p>
    <w:p w:rsidR="00D040BF" w:rsidRDefault="00D040BF" w:rsidP="00D040BF">
      <w:pPr>
        <w:pStyle w:val="WW-Standard"/>
        <w:ind w:right="-468"/>
        <w:rPr>
          <w:rFonts w:ascii="Calibri" w:hAnsi="Calibri" w:cs="Calibri"/>
        </w:rPr>
      </w:pPr>
      <w:r>
        <w:rPr>
          <w:rFonts w:ascii="Calibri" w:hAnsi="Calibri" w:cs="Calibri"/>
          <w:b/>
          <w:sz w:val="22"/>
          <w:szCs w:val="22"/>
          <w:u w:val="single"/>
        </w:rPr>
        <w:t>Sont déclarés élus</w:t>
      </w:r>
      <w:r>
        <w:rPr>
          <w:rFonts w:ascii="Calibri" w:hAnsi="Calibri" w:cs="Calibri"/>
          <w:sz w:val="22"/>
          <w:szCs w:val="22"/>
        </w:rPr>
        <w:t xml:space="preserve"> sur les sièges ainsi obtenus, après désignation par le représentant habilité par chaque organisation syndicale :</w:t>
      </w:r>
    </w:p>
    <w:p w:rsidR="00D040BF" w:rsidRDefault="00D040BF" w:rsidP="00D040BF">
      <w:pPr>
        <w:pStyle w:val="WW-Standard"/>
        <w:ind w:right="-468"/>
        <w:rPr>
          <w:rFonts w:ascii="Calibri" w:hAnsi="Calibri" w:cs="Calibri"/>
        </w:rPr>
      </w:pPr>
    </w:p>
    <w:tbl>
      <w:tblPr>
        <w:tblW w:w="5350" w:type="pct"/>
        <w:jc w:val="center"/>
        <w:tblCellMar>
          <w:left w:w="10" w:type="dxa"/>
          <w:right w:w="10" w:type="dxa"/>
        </w:tblCellMar>
        <w:tblLook w:val="04A0" w:firstRow="1" w:lastRow="0" w:firstColumn="1" w:lastColumn="0" w:noHBand="0" w:noVBand="1"/>
      </w:tblPr>
      <w:tblGrid>
        <w:gridCol w:w="2468"/>
        <w:gridCol w:w="1689"/>
        <w:gridCol w:w="2599"/>
        <w:gridCol w:w="614"/>
        <w:gridCol w:w="2681"/>
        <w:gridCol w:w="538"/>
      </w:tblGrid>
      <w:tr w:rsidR="00D040BF" w:rsidTr="00D040BF">
        <w:trPr>
          <w:trHeight w:val="696"/>
          <w:jc w:val="center"/>
        </w:trPr>
        <w:tc>
          <w:tcPr>
            <w:tcW w:w="1165" w:type="pct"/>
            <w:tcBorders>
              <w:top w:val="single" w:sz="6" w:space="0" w:color="000000"/>
              <w:left w:val="single" w:sz="6" w:space="0" w:color="000000"/>
              <w:bottom w:val="single" w:sz="2" w:space="0" w:color="000000"/>
              <w:right w:val="nil"/>
            </w:tcBorders>
            <w:shd w:val="clear" w:color="auto" w:fill="FFFFFF"/>
            <w:vAlign w:val="center"/>
            <w:hideMark/>
          </w:tcPr>
          <w:p w:rsidR="00D040BF" w:rsidRDefault="00D040BF">
            <w:pPr>
              <w:pStyle w:val="WW-Standard"/>
              <w:ind w:right="-468"/>
              <w:rPr>
                <w:rFonts w:ascii="Calibri" w:hAnsi="Calibri" w:cs="Calibri"/>
                <w:b/>
                <w:smallCaps/>
                <w:sz w:val="22"/>
                <w:szCs w:val="22"/>
              </w:rPr>
            </w:pPr>
            <w:r>
              <w:rPr>
                <w:rFonts w:ascii="Calibri" w:hAnsi="Calibri" w:cs="Calibri"/>
                <w:b/>
                <w:sz w:val="22"/>
                <w:szCs w:val="22"/>
              </w:rPr>
              <w:t>Nom de la liste</w:t>
            </w:r>
          </w:p>
        </w:tc>
        <w:tc>
          <w:tcPr>
            <w:tcW w:w="797" w:type="pct"/>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D040BF" w:rsidRDefault="00D040BF">
            <w:pPr>
              <w:pStyle w:val="WW-Standard"/>
              <w:ind w:right="-468"/>
              <w:jc w:val="left"/>
              <w:rPr>
                <w:rFonts w:ascii="Calibri" w:hAnsi="Calibri" w:cs="Calibri"/>
                <w:b/>
                <w:sz w:val="22"/>
                <w:szCs w:val="22"/>
              </w:rPr>
            </w:pPr>
            <w:r>
              <w:rPr>
                <w:rFonts w:ascii="Calibri" w:hAnsi="Calibri" w:cs="Calibri"/>
                <w:b/>
                <w:sz w:val="22"/>
                <w:szCs w:val="22"/>
              </w:rPr>
              <w:t>Organisation</w:t>
            </w:r>
          </w:p>
          <w:p w:rsidR="00D040BF" w:rsidRDefault="00D040BF">
            <w:pPr>
              <w:pStyle w:val="WW-Standard"/>
              <w:ind w:right="-468"/>
              <w:jc w:val="left"/>
              <w:rPr>
                <w:rFonts w:ascii="Calibri" w:hAnsi="Calibri" w:cs="Calibri"/>
                <w:b/>
                <w:sz w:val="22"/>
                <w:szCs w:val="22"/>
              </w:rPr>
            </w:pPr>
            <w:r>
              <w:rPr>
                <w:rFonts w:ascii="Calibri" w:hAnsi="Calibri" w:cs="Calibri"/>
                <w:b/>
                <w:sz w:val="22"/>
                <w:szCs w:val="22"/>
              </w:rPr>
              <w:t xml:space="preserve">syndicale </w:t>
            </w:r>
          </w:p>
          <w:p w:rsidR="00D040BF" w:rsidRDefault="00D040BF">
            <w:pPr>
              <w:pStyle w:val="WW-Standard"/>
              <w:ind w:right="-468"/>
              <w:jc w:val="left"/>
              <w:rPr>
                <w:rFonts w:ascii="Calibri" w:hAnsi="Calibri" w:cs="Calibri"/>
                <w:b/>
                <w:sz w:val="22"/>
                <w:szCs w:val="22"/>
              </w:rPr>
            </w:pPr>
            <w:r>
              <w:rPr>
                <w:rFonts w:ascii="Calibri" w:hAnsi="Calibri" w:cs="Calibri"/>
                <w:b/>
                <w:sz w:val="22"/>
                <w:szCs w:val="22"/>
              </w:rPr>
              <w:t>nationale de rattachement</w:t>
            </w:r>
          </w:p>
        </w:tc>
        <w:tc>
          <w:tcPr>
            <w:tcW w:w="1227" w:type="pct"/>
            <w:tcBorders>
              <w:top w:val="single" w:sz="6" w:space="0" w:color="000000"/>
              <w:left w:val="single" w:sz="6" w:space="0" w:color="000000"/>
              <w:bottom w:val="single" w:sz="2" w:space="0" w:color="000000"/>
              <w:right w:val="nil"/>
            </w:tcBorders>
            <w:shd w:val="clear" w:color="auto" w:fill="FFFFFF"/>
            <w:hideMark/>
          </w:tcPr>
          <w:p w:rsidR="00D040BF" w:rsidRDefault="00D040BF">
            <w:pPr>
              <w:pStyle w:val="WW-Standard"/>
              <w:ind w:right="-468"/>
              <w:jc w:val="left"/>
              <w:rPr>
                <w:rFonts w:ascii="Calibri" w:hAnsi="Calibri" w:cs="Calibri"/>
                <w:b/>
                <w:sz w:val="22"/>
                <w:szCs w:val="22"/>
              </w:rPr>
            </w:pPr>
            <w:r>
              <w:rPr>
                <w:rFonts w:ascii="Calibri" w:hAnsi="Calibri" w:cs="Calibri"/>
                <w:b/>
                <w:sz w:val="22"/>
                <w:szCs w:val="22"/>
              </w:rPr>
              <w:t>Titulaires</w:t>
            </w:r>
          </w:p>
        </w:tc>
        <w:tc>
          <w:tcPr>
            <w:tcW w:w="290" w:type="pct"/>
            <w:tcBorders>
              <w:top w:val="single" w:sz="6" w:space="0" w:color="000000"/>
              <w:left w:val="single" w:sz="6" w:space="0" w:color="000000"/>
              <w:bottom w:val="single" w:sz="2" w:space="0" w:color="000000"/>
              <w:right w:val="single" w:sz="6" w:space="0" w:color="000000"/>
            </w:tcBorders>
            <w:shd w:val="clear" w:color="auto" w:fill="FFFFFF"/>
            <w:hideMark/>
          </w:tcPr>
          <w:p w:rsidR="00D040BF" w:rsidRDefault="00D040BF">
            <w:pPr>
              <w:pStyle w:val="WW-Standard"/>
              <w:ind w:right="-468"/>
              <w:jc w:val="left"/>
              <w:rPr>
                <w:rFonts w:ascii="Calibri" w:hAnsi="Calibri" w:cs="Calibri"/>
                <w:b/>
                <w:sz w:val="22"/>
                <w:szCs w:val="22"/>
              </w:rPr>
            </w:pPr>
            <w:r>
              <w:rPr>
                <w:rFonts w:ascii="Calibri" w:hAnsi="Calibri" w:cs="Calibri"/>
                <w:b/>
                <w:sz w:val="22"/>
                <w:szCs w:val="22"/>
              </w:rPr>
              <w:t xml:space="preserve"> F</w:t>
            </w:r>
          </w:p>
          <w:p w:rsidR="00D040BF" w:rsidRDefault="00D040BF">
            <w:pPr>
              <w:pStyle w:val="WW-Standard"/>
              <w:ind w:right="-468"/>
              <w:jc w:val="left"/>
              <w:rPr>
                <w:rFonts w:ascii="Calibri" w:hAnsi="Calibri" w:cs="Calibri"/>
                <w:b/>
                <w:sz w:val="22"/>
                <w:szCs w:val="22"/>
              </w:rPr>
            </w:pPr>
            <w:r>
              <w:rPr>
                <w:rFonts w:ascii="Calibri" w:hAnsi="Calibri" w:cs="Calibri"/>
                <w:b/>
                <w:sz w:val="22"/>
                <w:szCs w:val="22"/>
              </w:rPr>
              <w:t xml:space="preserve"> ou </w:t>
            </w:r>
          </w:p>
          <w:p w:rsidR="00D040BF" w:rsidRDefault="00D040BF">
            <w:pPr>
              <w:pStyle w:val="WW-Standard"/>
              <w:ind w:right="-468"/>
              <w:jc w:val="left"/>
              <w:rPr>
                <w:rFonts w:ascii="Calibri" w:hAnsi="Calibri" w:cs="Calibri"/>
                <w:b/>
                <w:sz w:val="22"/>
                <w:szCs w:val="22"/>
              </w:rPr>
            </w:pPr>
            <w:r>
              <w:rPr>
                <w:rFonts w:ascii="Calibri" w:hAnsi="Calibri" w:cs="Calibri"/>
                <w:b/>
                <w:sz w:val="22"/>
                <w:szCs w:val="22"/>
              </w:rPr>
              <w:t xml:space="preserve"> H</w:t>
            </w:r>
          </w:p>
        </w:tc>
        <w:tc>
          <w:tcPr>
            <w:tcW w:w="1266" w:type="pct"/>
            <w:tcBorders>
              <w:top w:val="single" w:sz="6" w:space="0" w:color="000000"/>
              <w:left w:val="single" w:sz="6" w:space="0" w:color="000000"/>
              <w:bottom w:val="single" w:sz="2" w:space="0" w:color="000000"/>
              <w:right w:val="single" w:sz="6" w:space="0" w:color="000000"/>
            </w:tcBorders>
            <w:shd w:val="clear" w:color="auto" w:fill="FFFFFF"/>
            <w:hideMark/>
          </w:tcPr>
          <w:p w:rsidR="00D040BF" w:rsidRDefault="00D040BF">
            <w:pPr>
              <w:pStyle w:val="WW-Standard"/>
              <w:ind w:right="-468"/>
              <w:jc w:val="left"/>
              <w:rPr>
                <w:rFonts w:ascii="Calibri" w:hAnsi="Calibri" w:cs="Calibri"/>
                <w:b/>
                <w:sz w:val="22"/>
                <w:szCs w:val="22"/>
              </w:rPr>
            </w:pPr>
            <w:r>
              <w:rPr>
                <w:rFonts w:ascii="Calibri" w:hAnsi="Calibri" w:cs="Calibri"/>
                <w:b/>
                <w:sz w:val="22"/>
                <w:szCs w:val="22"/>
              </w:rPr>
              <w:t>Suppléants</w:t>
            </w:r>
          </w:p>
        </w:tc>
        <w:tc>
          <w:tcPr>
            <w:tcW w:w="254" w:type="pct"/>
            <w:tcBorders>
              <w:top w:val="single" w:sz="6" w:space="0" w:color="000000"/>
              <w:left w:val="single" w:sz="6" w:space="0" w:color="000000"/>
              <w:bottom w:val="single" w:sz="2" w:space="0" w:color="000000"/>
              <w:right w:val="single" w:sz="6" w:space="0" w:color="000000"/>
            </w:tcBorders>
            <w:shd w:val="clear" w:color="auto" w:fill="FFFFFF"/>
            <w:hideMark/>
          </w:tcPr>
          <w:p w:rsidR="00D040BF" w:rsidRDefault="00D040BF">
            <w:pPr>
              <w:pStyle w:val="WW-Standard"/>
              <w:ind w:right="-468"/>
              <w:jc w:val="left"/>
              <w:rPr>
                <w:rFonts w:ascii="Calibri" w:hAnsi="Calibri" w:cs="Calibri"/>
                <w:b/>
                <w:sz w:val="22"/>
                <w:szCs w:val="22"/>
              </w:rPr>
            </w:pPr>
            <w:r>
              <w:rPr>
                <w:rFonts w:ascii="Calibri" w:hAnsi="Calibri" w:cs="Calibri"/>
                <w:b/>
                <w:sz w:val="22"/>
                <w:szCs w:val="22"/>
              </w:rPr>
              <w:t xml:space="preserve"> F </w:t>
            </w:r>
          </w:p>
          <w:p w:rsidR="00D040BF" w:rsidRDefault="00D040BF">
            <w:pPr>
              <w:pStyle w:val="WW-Standard"/>
              <w:ind w:right="-468"/>
              <w:jc w:val="left"/>
              <w:rPr>
                <w:rFonts w:ascii="Calibri" w:hAnsi="Calibri" w:cs="Calibri"/>
                <w:b/>
                <w:sz w:val="22"/>
                <w:szCs w:val="22"/>
              </w:rPr>
            </w:pPr>
            <w:r>
              <w:rPr>
                <w:rFonts w:ascii="Calibri" w:hAnsi="Calibri" w:cs="Calibri"/>
                <w:b/>
                <w:sz w:val="22"/>
                <w:szCs w:val="22"/>
              </w:rPr>
              <w:t xml:space="preserve"> ou</w:t>
            </w:r>
          </w:p>
          <w:p w:rsidR="00D040BF" w:rsidRDefault="00D040BF">
            <w:pPr>
              <w:pStyle w:val="WW-Standard"/>
              <w:ind w:right="-468"/>
              <w:jc w:val="left"/>
              <w:rPr>
                <w:rFonts w:ascii="Calibri" w:hAnsi="Calibri" w:cs="Calibri"/>
                <w:b/>
                <w:sz w:val="22"/>
                <w:szCs w:val="22"/>
              </w:rPr>
            </w:pPr>
            <w:r>
              <w:rPr>
                <w:rFonts w:ascii="Calibri" w:hAnsi="Calibri" w:cs="Calibri"/>
                <w:b/>
                <w:sz w:val="22"/>
                <w:szCs w:val="22"/>
              </w:rPr>
              <w:t xml:space="preserve"> H</w:t>
            </w:r>
          </w:p>
        </w:tc>
      </w:tr>
      <w:tr w:rsidR="00D040BF" w:rsidTr="00D040BF">
        <w:trPr>
          <w:trHeight w:val="445"/>
          <w:jc w:val="center"/>
        </w:trPr>
        <w:tc>
          <w:tcPr>
            <w:tcW w:w="1165" w:type="pct"/>
            <w:tcBorders>
              <w:top w:val="single" w:sz="2" w:space="0" w:color="000000"/>
              <w:left w:val="single" w:sz="2" w:space="0" w:color="000000"/>
              <w:bottom w:val="single" w:sz="2" w:space="0" w:color="000000"/>
              <w:right w:val="nil"/>
            </w:tcBorders>
            <w:shd w:val="clear" w:color="auto" w:fill="FFFFFF"/>
            <w:vAlign w:val="center"/>
            <w:hideMark/>
          </w:tcPr>
          <w:p w:rsidR="00D040BF" w:rsidRDefault="00D040BF">
            <w:pPr>
              <w:pStyle w:val="WW-Standard"/>
              <w:ind w:right="-468"/>
              <w:jc w:val="center"/>
              <w:rPr>
                <w:rFonts w:ascii="Calibri" w:hAnsi="Calibri" w:cs="Calibri"/>
                <w:sz w:val="22"/>
                <w:szCs w:val="22"/>
              </w:rPr>
            </w:pPr>
            <w:r>
              <w:rPr>
                <w:rFonts w:ascii="Calibri" w:hAnsi="Calibri" w:cs="Calibri"/>
                <w:sz w:val="22"/>
                <w:szCs w:val="22"/>
              </w:rPr>
              <w:t>[Nom]</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c>
          <w:tcPr>
            <w:tcW w:w="1227" w:type="pct"/>
            <w:tcBorders>
              <w:top w:val="single" w:sz="2" w:space="0" w:color="000000"/>
              <w:left w:val="single" w:sz="2" w:space="0" w:color="000000"/>
              <w:bottom w:val="single" w:sz="2" w:space="0" w:color="000000"/>
              <w:right w:val="nil"/>
            </w:tcBorders>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1. [Nom, Prénom]…</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1. [Nom, Prénom]…</w:t>
            </w: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r>
      <w:tr w:rsidR="00D040BF" w:rsidTr="00D040BF">
        <w:trPr>
          <w:trHeight w:val="551"/>
          <w:jc w:val="center"/>
        </w:trPr>
        <w:tc>
          <w:tcPr>
            <w:tcW w:w="1165" w:type="pct"/>
            <w:tcBorders>
              <w:top w:val="single" w:sz="2" w:space="0" w:color="000000"/>
              <w:left w:val="single" w:sz="2" w:space="0" w:color="000000"/>
              <w:bottom w:val="single" w:sz="2" w:space="0" w:color="000000"/>
              <w:right w:val="nil"/>
            </w:tcBorders>
            <w:shd w:val="clear" w:color="auto" w:fill="FFFFFF"/>
            <w:vAlign w:val="center"/>
            <w:hideMark/>
          </w:tcPr>
          <w:p w:rsidR="00D040BF" w:rsidRDefault="00D040BF">
            <w:pPr>
              <w:pStyle w:val="WW-Standard"/>
              <w:ind w:right="-468"/>
              <w:jc w:val="center"/>
              <w:rPr>
                <w:rFonts w:ascii="Calibri" w:hAnsi="Calibri" w:cs="Calibri"/>
                <w:sz w:val="22"/>
                <w:szCs w:val="22"/>
              </w:rPr>
            </w:pPr>
            <w:r>
              <w:rPr>
                <w:rFonts w:ascii="Calibri" w:hAnsi="Calibri" w:cs="Calibri"/>
                <w:sz w:val="22"/>
                <w:szCs w:val="22"/>
              </w:rPr>
              <w:t>[Nom]</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c>
          <w:tcPr>
            <w:tcW w:w="1227" w:type="pct"/>
            <w:tcBorders>
              <w:top w:val="single" w:sz="2" w:space="0" w:color="000000"/>
              <w:left w:val="single" w:sz="2" w:space="0" w:color="000000"/>
              <w:bottom w:val="single" w:sz="2" w:space="0" w:color="000000"/>
              <w:right w:val="nil"/>
            </w:tcBorders>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 xml:space="preserve">2. [Nom, Prénom]    </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2. [Nom, Prénom]…</w:t>
            </w: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r>
      <w:tr w:rsidR="00D040BF" w:rsidTr="00D040BF">
        <w:trPr>
          <w:trHeight w:val="275"/>
          <w:jc w:val="center"/>
        </w:trPr>
        <w:tc>
          <w:tcPr>
            <w:tcW w:w="1165" w:type="pct"/>
            <w:tcBorders>
              <w:top w:val="single" w:sz="2" w:space="0" w:color="000000"/>
              <w:left w:val="single" w:sz="2" w:space="0" w:color="000000"/>
              <w:bottom w:val="single" w:sz="2" w:space="0" w:color="000000"/>
              <w:right w:val="nil"/>
            </w:tcBorders>
            <w:shd w:val="clear" w:color="auto" w:fill="FFFFFF"/>
            <w:vAlign w:val="center"/>
            <w:hideMark/>
          </w:tcPr>
          <w:p w:rsidR="00D040BF" w:rsidRDefault="00D040BF">
            <w:pPr>
              <w:pStyle w:val="WW-Standard"/>
              <w:ind w:right="-468" w:firstLine="850"/>
              <w:rPr>
                <w:rFonts w:ascii="Calibri" w:hAnsi="Calibri" w:cs="Calibri"/>
                <w:sz w:val="22"/>
                <w:szCs w:val="22"/>
              </w:rPr>
            </w:pPr>
            <w:r>
              <w:rPr>
                <w:rFonts w:ascii="Calibri" w:hAnsi="Calibri" w:cs="Calibri"/>
                <w:sz w:val="22"/>
                <w:szCs w:val="22"/>
              </w:rPr>
              <w:t>…………………</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c>
          <w:tcPr>
            <w:tcW w:w="1227" w:type="pct"/>
            <w:tcBorders>
              <w:top w:val="single" w:sz="2" w:space="0" w:color="000000"/>
              <w:left w:val="single" w:sz="2" w:space="0" w:color="000000"/>
              <w:bottom w:val="single" w:sz="2" w:space="0" w:color="000000"/>
              <w:right w:val="nil"/>
            </w:tcBorders>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r>
    </w:tbl>
    <w:p w:rsidR="00D040BF" w:rsidRDefault="00D040BF" w:rsidP="00D040BF">
      <w:pPr>
        <w:pStyle w:val="WW-Standard"/>
        <w:ind w:right="-468"/>
        <w:rPr>
          <w:rFonts w:ascii="Calibri" w:hAnsi="Calibri" w:cs="Calibri"/>
          <w:b/>
          <w:sz w:val="22"/>
          <w:szCs w:val="22"/>
        </w:rPr>
      </w:pPr>
    </w:p>
    <w:p w:rsidR="00D040BF" w:rsidRDefault="00D040BF" w:rsidP="00D040BF">
      <w:pPr>
        <w:pStyle w:val="WW-Standard"/>
        <w:ind w:right="-468"/>
        <w:rPr>
          <w:rFonts w:ascii="Calibri" w:hAnsi="Calibri" w:cs="Calibri"/>
          <w:b/>
          <w:sz w:val="22"/>
          <w:szCs w:val="22"/>
        </w:rPr>
      </w:pPr>
      <w:r>
        <w:rPr>
          <w:rFonts w:ascii="Calibri" w:hAnsi="Calibri" w:cs="Calibri"/>
          <w:b/>
          <w:sz w:val="22"/>
          <w:szCs w:val="22"/>
        </w:rPr>
        <w:t xml:space="preserve">Au total, sont élus : </w:t>
      </w:r>
    </w:p>
    <w:p w:rsidR="00D040BF" w:rsidRDefault="00D040BF" w:rsidP="00D040BF">
      <w:pPr>
        <w:pStyle w:val="WW-Standard"/>
        <w:ind w:right="-468"/>
        <w:rPr>
          <w:rFonts w:ascii="Calibri" w:hAnsi="Calibri" w:cs="Calibri"/>
          <w:b/>
          <w:sz w:val="22"/>
          <w:szCs w:val="22"/>
        </w:rPr>
      </w:pPr>
    </w:p>
    <w:p w:rsidR="00D040BF" w:rsidRDefault="00D040BF" w:rsidP="00D040BF">
      <w:pPr>
        <w:pStyle w:val="WW-Standard"/>
        <w:numPr>
          <w:ilvl w:val="0"/>
          <w:numId w:val="14"/>
        </w:numPr>
        <w:ind w:right="-468"/>
        <w:rPr>
          <w:rFonts w:ascii="Calibri" w:hAnsi="Calibri" w:cs="Calibri"/>
          <w:b/>
          <w:sz w:val="22"/>
          <w:szCs w:val="22"/>
        </w:rPr>
      </w:pPr>
      <w:proofErr w:type="gramStart"/>
      <w:r>
        <w:rPr>
          <w:rFonts w:ascii="Calibri" w:hAnsi="Calibri" w:cs="Calibri"/>
          <w:b/>
          <w:sz w:val="22"/>
          <w:szCs w:val="22"/>
        </w:rPr>
        <w:t>[ …</w:t>
      </w:r>
      <w:proofErr w:type="gramEnd"/>
      <w:r>
        <w:rPr>
          <w:rFonts w:ascii="Calibri" w:hAnsi="Calibri" w:cs="Calibri"/>
          <w:b/>
          <w:sz w:val="22"/>
          <w:szCs w:val="22"/>
        </w:rPr>
        <w:t xml:space="preserve">] titulaires femmes et […] titulaires hommes </w:t>
      </w:r>
    </w:p>
    <w:p w:rsidR="00D040BF" w:rsidRDefault="00D040BF" w:rsidP="00D040BF">
      <w:pPr>
        <w:pStyle w:val="WW-Standard"/>
        <w:ind w:right="-468"/>
        <w:rPr>
          <w:rFonts w:ascii="Calibri" w:hAnsi="Calibri" w:cs="Calibri"/>
          <w:b/>
          <w:sz w:val="22"/>
          <w:szCs w:val="22"/>
        </w:rPr>
      </w:pPr>
      <w:proofErr w:type="gramStart"/>
      <w:r>
        <w:rPr>
          <w:rFonts w:ascii="Calibri" w:hAnsi="Calibri" w:cs="Calibri"/>
          <w:b/>
          <w:sz w:val="22"/>
          <w:szCs w:val="22"/>
        </w:rPr>
        <w:t>et</w:t>
      </w:r>
      <w:proofErr w:type="gramEnd"/>
    </w:p>
    <w:p w:rsidR="00D040BF" w:rsidRDefault="00D040BF" w:rsidP="00D040BF">
      <w:pPr>
        <w:pStyle w:val="WW-Standard"/>
        <w:numPr>
          <w:ilvl w:val="0"/>
          <w:numId w:val="14"/>
        </w:numPr>
        <w:ind w:right="-468"/>
        <w:rPr>
          <w:rFonts w:ascii="Calibri" w:hAnsi="Calibri" w:cs="Calibri"/>
          <w:b/>
          <w:sz w:val="22"/>
          <w:szCs w:val="22"/>
        </w:rPr>
      </w:pPr>
      <w:proofErr w:type="gramStart"/>
      <w:r>
        <w:rPr>
          <w:rFonts w:ascii="Calibri" w:hAnsi="Calibri" w:cs="Calibri"/>
          <w:b/>
          <w:sz w:val="22"/>
          <w:szCs w:val="22"/>
        </w:rPr>
        <w:t>[ …</w:t>
      </w:r>
      <w:proofErr w:type="gramEnd"/>
      <w:r>
        <w:rPr>
          <w:rFonts w:ascii="Calibri" w:hAnsi="Calibri" w:cs="Calibri"/>
          <w:b/>
          <w:sz w:val="22"/>
          <w:szCs w:val="22"/>
        </w:rPr>
        <w:t>] suppléants femmes et […] suppléants hommes.</w:t>
      </w:r>
    </w:p>
    <w:p w:rsidR="00D040BF" w:rsidRDefault="00D040BF" w:rsidP="00D040BF">
      <w:pPr>
        <w:pStyle w:val="WW-Standard"/>
        <w:ind w:right="-468"/>
        <w:rPr>
          <w:rFonts w:ascii="Calibri" w:hAnsi="Calibri" w:cs="Calibri"/>
          <w:b/>
          <w:sz w:val="22"/>
          <w:szCs w:val="22"/>
        </w:rPr>
      </w:pPr>
    </w:p>
    <w:p w:rsidR="00D040BF" w:rsidRDefault="00D040BF" w:rsidP="00D040BF">
      <w:pPr>
        <w:pStyle w:val="WW-Standard"/>
        <w:ind w:right="-468"/>
        <w:rPr>
          <w:rFonts w:ascii="Calibri" w:hAnsi="Calibri" w:cs="Calibri"/>
          <w:sz w:val="22"/>
          <w:szCs w:val="22"/>
        </w:rPr>
      </w:pPr>
    </w:p>
    <w:p w:rsidR="00D040BF" w:rsidRDefault="00D040BF" w:rsidP="00D040BF">
      <w:pPr>
        <w:pStyle w:val="WW-Standard"/>
        <w:ind w:right="-468"/>
        <w:rPr>
          <w:rFonts w:ascii="Calibri" w:hAnsi="Calibri" w:cs="Calibri"/>
          <w:b/>
          <w:sz w:val="22"/>
          <w:szCs w:val="22"/>
        </w:rPr>
      </w:pPr>
      <w:r>
        <w:rPr>
          <w:rFonts w:ascii="Calibri" w:hAnsi="Calibri" w:cs="Calibri"/>
          <w:b/>
          <w:sz w:val="22"/>
          <w:szCs w:val="22"/>
        </w:rPr>
        <w:t>Observations et réclamations :</w:t>
      </w:r>
    </w:p>
    <w:p w:rsidR="00D040BF" w:rsidRDefault="00D040BF" w:rsidP="00D040BF">
      <w:pPr>
        <w:pStyle w:val="WW-Standard"/>
        <w:ind w:right="-468"/>
        <w:rPr>
          <w:rFonts w:ascii="Calibri" w:hAnsi="Calibri" w:cs="Calibri"/>
          <w:sz w:val="22"/>
          <w:szCs w:val="22"/>
        </w:rPr>
      </w:pPr>
      <w:r>
        <w:rPr>
          <w:rFonts w:ascii="Calibri" w:hAnsi="Calibri" w:cs="Calibri"/>
          <w:sz w:val="22"/>
          <w:szCs w:val="22"/>
        </w:rPr>
        <w:t>.....................................................................................................................................................................................</w:t>
      </w:r>
    </w:p>
    <w:p w:rsidR="00D040BF" w:rsidRDefault="00D040BF" w:rsidP="00D040BF">
      <w:pPr>
        <w:pStyle w:val="WW-Standard"/>
        <w:ind w:right="-468"/>
        <w:rPr>
          <w:rFonts w:ascii="Calibri" w:hAnsi="Calibri" w:cs="Calibri"/>
        </w:rPr>
      </w:pPr>
    </w:p>
    <w:p w:rsidR="00D040BF" w:rsidRDefault="00D040BF" w:rsidP="00D040BF">
      <w:pPr>
        <w:pStyle w:val="WW-Standard"/>
        <w:ind w:right="-468"/>
        <w:rPr>
          <w:rFonts w:ascii="Calibri" w:hAnsi="Calibri" w:cs="Calibri"/>
        </w:rPr>
      </w:pPr>
      <w:r>
        <w:rPr>
          <w:rFonts w:ascii="Calibri" w:hAnsi="Calibri" w:cs="Calibri"/>
          <w:sz w:val="22"/>
          <w:szCs w:val="22"/>
        </w:rPr>
        <w:t>Le présent procès-verbal, dressé et clos, le ....................................... est signé, après lecture, par les membres du bureau de vote. Il est transmis sans délai  au Préfet du département</w:t>
      </w:r>
      <w:r w:rsidR="008C184B">
        <w:rPr>
          <w:rFonts w:ascii="Calibri" w:hAnsi="Calibri" w:cs="Calibri"/>
          <w:sz w:val="22"/>
          <w:szCs w:val="22"/>
        </w:rPr>
        <w:t>, aux délégués de listes et au CDG 35.</w:t>
      </w:r>
    </w:p>
    <w:p w:rsidR="00D040BF" w:rsidRDefault="00D040BF" w:rsidP="00D040BF">
      <w:pPr>
        <w:pStyle w:val="WW-Standard"/>
        <w:ind w:right="-468"/>
        <w:rPr>
          <w:rFonts w:ascii="Calibri" w:hAnsi="Calibri" w:cs="Calibri"/>
        </w:rPr>
      </w:pPr>
    </w:p>
    <w:tbl>
      <w:tblPr>
        <w:tblW w:w="0" w:type="auto"/>
        <w:tblInd w:w="361" w:type="dxa"/>
        <w:tblLayout w:type="fixed"/>
        <w:tblCellMar>
          <w:left w:w="10" w:type="dxa"/>
          <w:right w:w="10" w:type="dxa"/>
        </w:tblCellMar>
        <w:tblLook w:val="04A0" w:firstRow="1" w:lastRow="0" w:firstColumn="1" w:lastColumn="0" w:noHBand="0" w:noVBand="1"/>
      </w:tblPr>
      <w:tblGrid>
        <w:gridCol w:w="2380"/>
        <w:gridCol w:w="3046"/>
        <w:gridCol w:w="3044"/>
      </w:tblGrid>
      <w:tr w:rsidR="00D040BF" w:rsidTr="00D040BF">
        <w:tc>
          <w:tcPr>
            <w:tcW w:w="2380" w:type="dxa"/>
            <w:shd w:val="clear" w:color="auto" w:fill="FFFFFF"/>
          </w:tcPr>
          <w:p w:rsidR="00D040BF" w:rsidRDefault="00D040BF">
            <w:pPr>
              <w:pStyle w:val="WW-Standard"/>
              <w:ind w:right="-468"/>
              <w:rPr>
                <w:rFonts w:ascii="Calibri" w:hAnsi="Calibri" w:cs="Calibri"/>
              </w:rPr>
            </w:pPr>
            <w:r>
              <w:rPr>
                <w:rFonts w:ascii="Calibri" w:hAnsi="Calibri" w:cs="Calibri"/>
                <w:sz w:val="22"/>
                <w:szCs w:val="22"/>
              </w:rPr>
              <w:t>Le Président,</w:t>
            </w:r>
          </w:p>
          <w:p w:rsidR="00D040BF" w:rsidRDefault="00D040BF">
            <w:pPr>
              <w:pStyle w:val="WW-Standard"/>
              <w:ind w:right="-468"/>
              <w:rPr>
                <w:rFonts w:ascii="Calibri" w:hAnsi="Calibri" w:cs="Calibri"/>
              </w:rPr>
            </w:pPr>
          </w:p>
        </w:tc>
        <w:tc>
          <w:tcPr>
            <w:tcW w:w="3046" w:type="dxa"/>
            <w:shd w:val="clear" w:color="auto" w:fill="FFFFFF"/>
          </w:tcPr>
          <w:p w:rsidR="00D040BF" w:rsidRDefault="00D040BF">
            <w:pPr>
              <w:pStyle w:val="WW-Standard"/>
              <w:ind w:right="-468"/>
              <w:rPr>
                <w:rFonts w:ascii="Calibri" w:hAnsi="Calibri" w:cs="Calibri"/>
              </w:rPr>
            </w:pPr>
            <w:r>
              <w:rPr>
                <w:rFonts w:ascii="Calibri" w:hAnsi="Calibri" w:cs="Calibri"/>
                <w:sz w:val="22"/>
                <w:szCs w:val="22"/>
              </w:rPr>
              <w:t>Le Secrétaire,</w:t>
            </w:r>
          </w:p>
          <w:p w:rsidR="00D040BF" w:rsidRDefault="00D040BF">
            <w:pPr>
              <w:pStyle w:val="WW-Standard"/>
              <w:ind w:right="-468"/>
              <w:rPr>
                <w:rFonts w:ascii="Calibri" w:hAnsi="Calibri" w:cs="Calibri"/>
              </w:rPr>
            </w:pPr>
          </w:p>
        </w:tc>
        <w:tc>
          <w:tcPr>
            <w:tcW w:w="3044" w:type="dxa"/>
            <w:shd w:val="clear" w:color="auto" w:fill="FFFFFF"/>
          </w:tcPr>
          <w:p w:rsidR="00D040BF" w:rsidRDefault="00D040BF">
            <w:pPr>
              <w:pStyle w:val="WW-Standard"/>
              <w:ind w:right="-468"/>
              <w:rPr>
                <w:rFonts w:ascii="Calibri" w:hAnsi="Calibri" w:cs="Calibri"/>
              </w:rPr>
            </w:pPr>
            <w:r>
              <w:rPr>
                <w:rFonts w:ascii="Calibri" w:hAnsi="Calibri" w:cs="Calibri"/>
                <w:sz w:val="22"/>
                <w:szCs w:val="22"/>
              </w:rPr>
              <w:t>Les délégués de listes,</w:t>
            </w:r>
          </w:p>
          <w:p w:rsidR="00D040BF" w:rsidRDefault="00D040BF">
            <w:pPr>
              <w:pStyle w:val="WW-Standard"/>
              <w:ind w:right="-468"/>
              <w:rPr>
                <w:rFonts w:ascii="Calibri" w:hAnsi="Calibri" w:cs="Calibri"/>
              </w:rPr>
            </w:pPr>
          </w:p>
        </w:tc>
      </w:tr>
    </w:tbl>
    <w:p w:rsidR="000B5F53" w:rsidRPr="00A04320" w:rsidRDefault="000B5F53" w:rsidP="00EE10AD">
      <w:pPr>
        <w:pStyle w:val="NormalWeb"/>
        <w:spacing w:before="0" w:beforeAutospacing="0" w:after="0" w:afterAutospacing="0"/>
        <w:rPr>
          <w:rFonts w:ascii="Arial" w:eastAsiaTheme="minorHAnsi" w:hAnsi="Arial" w:cs="Arial"/>
          <w:color w:val="000000"/>
          <w:sz w:val="20"/>
          <w:szCs w:val="20"/>
          <w:lang w:eastAsia="en-US"/>
        </w:rPr>
      </w:pPr>
    </w:p>
    <w:sectPr w:rsidR="000B5F53" w:rsidRPr="00A04320" w:rsidSect="00A76DE5">
      <w:pgSz w:w="11906" w:h="16838"/>
      <w:pgMar w:top="720" w:right="127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2750B"/>
    <w:multiLevelType w:val="hybridMultilevel"/>
    <w:tmpl w:val="E55EE11A"/>
    <w:lvl w:ilvl="0" w:tplc="2ED04F64">
      <w:start w:val="1"/>
      <w:numFmt w:val="bullet"/>
      <w:lvlText w:val="-"/>
      <w:lvlJc w:val="left"/>
      <w:pPr>
        <w:tabs>
          <w:tab w:val="num" w:pos="720"/>
        </w:tabs>
        <w:ind w:left="720" w:hanging="360"/>
      </w:pPr>
      <w:rPr>
        <w:rFonts w:ascii="Times New Roman" w:hAnsi="Times New Roman" w:hint="default"/>
      </w:rPr>
    </w:lvl>
    <w:lvl w:ilvl="1" w:tplc="0598EA4A" w:tentative="1">
      <w:start w:val="1"/>
      <w:numFmt w:val="bullet"/>
      <w:lvlText w:val="-"/>
      <w:lvlJc w:val="left"/>
      <w:pPr>
        <w:tabs>
          <w:tab w:val="num" w:pos="1440"/>
        </w:tabs>
        <w:ind w:left="1440" w:hanging="360"/>
      </w:pPr>
      <w:rPr>
        <w:rFonts w:ascii="Times New Roman" w:hAnsi="Times New Roman" w:hint="default"/>
      </w:rPr>
    </w:lvl>
    <w:lvl w:ilvl="2" w:tplc="D0502DD2" w:tentative="1">
      <w:start w:val="1"/>
      <w:numFmt w:val="bullet"/>
      <w:lvlText w:val="-"/>
      <w:lvlJc w:val="left"/>
      <w:pPr>
        <w:tabs>
          <w:tab w:val="num" w:pos="2160"/>
        </w:tabs>
        <w:ind w:left="2160" w:hanging="360"/>
      </w:pPr>
      <w:rPr>
        <w:rFonts w:ascii="Times New Roman" w:hAnsi="Times New Roman" w:hint="default"/>
      </w:rPr>
    </w:lvl>
    <w:lvl w:ilvl="3" w:tplc="31C23218" w:tentative="1">
      <w:start w:val="1"/>
      <w:numFmt w:val="bullet"/>
      <w:lvlText w:val="-"/>
      <w:lvlJc w:val="left"/>
      <w:pPr>
        <w:tabs>
          <w:tab w:val="num" w:pos="2880"/>
        </w:tabs>
        <w:ind w:left="2880" w:hanging="360"/>
      </w:pPr>
      <w:rPr>
        <w:rFonts w:ascii="Times New Roman" w:hAnsi="Times New Roman" w:hint="default"/>
      </w:rPr>
    </w:lvl>
    <w:lvl w:ilvl="4" w:tplc="21005F4A" w:tentative="1">
      <w:start w:val="1"/>
      <w:numFmt w:val="bullet"/>
      <w:lvlText w:val="-"/>
      <w:lvlJc w:val="left"/>
      <w:pPr>
        <w:tabs>
          <w:tab w:val="num" w:pos="3600"/>
        </w:tabs>
        <w:ind w:left="3600" w:hanging="360"/>
      </w:pPr>
      <w:rPr>
        <w:rFonts w:ascii="Times New Roman" w:hAnsi="Times New Roman" w:hint="default"/>
      </w:rPr>
    </w:lvl>
    <w:lvl w:ilvl="5" w:tplc="2C08A35A" w:tentative="1">
      <w:start w:val="1"/>
      <w:numFmt w:val="bullet"/>
      <w:lvlText w:val="-"/>
      <w:lvlJc w:val="left"/>
      <w:pPr>
        <w:tabs>
          <w:tab w:val="num" w:pos="4320"/>
        </w:tabs>
        <w:ind w:left="4320" w:hanging="360"/>
      </w:pPr>
      <w:rPr>
        <w:rFonts w:ascii="Times New Roman" w:hAnsi="Times New Roman" w:hint="default"/>
      </w:rPr>
    </w:lvl>
    <w:lvl w:ilvl="6" w:tplc="1C52C1A6" w:tentative="1">
      <w:start w:val="1"/>
      <w:numFmt w:val="bullet"/>
      <w:lvlText w:val="-"/>
      <w:lvlJc w:val="left"/>
      <w:pPr>
        <w:tabs>
          <w:tab w:val="num" w:pos="5040"/>
        </w:tabs>
        <w:ind w:left="5040" w:hanging="360"/>
      </w:pPr>
      <w:rPr>
        <w:rFonts w:ascii="Times New Roman" w:hAnsi="Times New Roman" w:hint="default"/>
      </w:rPr>
    </w:lvl>
    <w:lvl w:ilvl="7" w:tplc="7F183F8C" w:tentative="1">
      <w:start w:val="1"/>
      <w:numFmt w:val="bullet"/>
      <w:lvlText w:val="-"/>
      <w:lvlJc w:val="left"/>
      <w:pPr>
        <w:tabs>
          <w:tab w:val="num" w:pos="5760"/>
        </w:tabs>
        <w:ind w:left="5760" w:hanging="360"/>
      </w:pPr>
      <w:rPr>
        <w:rFonts w:ascii="Times New Roman" w:hAnsi="Times New Roman" w:hint="default"/>
      </w:rPr>
    </w:lvl>
    <w:lvl w:ilvl="8" w:tplc="64429E5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C4002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A2B648C"/>
    <w:multiLevelType w:val="hybridMultilevel"/>
    <w:tmpl w:val="47EA295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1DB6AE8"/>
    <w:multiLevelType w:val="hybridMultilevel"/>
    <w:tmpl w:val="54D4CE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6B45801"/>
    <w:multiLevelType w:val="hybridMultilevel"/>
    <w:tmpl w:val="D8DC215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A202992"/>
    <w:multiLevelType w:val="hybridMultilevel"/>
    <w:tmpl w:val="E05E1A28"/>
    <w:lvl w:ilvl="0" w:tplc="7C30DAF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5DF464E"/>
    <w:multiLevelType w:val="hybridMultilevel"/>
    <w:tmpl w:val="917E12A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974338B"/>
    <w:multiLevelType w:val="hybridMultilevel"/>
    <w:tmpl w:val="A4665E32"/>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8" w15:restartNumberingAfterBreak="0">
    <w:nsid w:val="52C10F06"/>
    <w:multiLevelType w:val="hybridMultilevel"/>
    <w:tmpl w:val="B05649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DF41E66"/>
    <w:multiLevelType w:val="hybridMultilevel"/>
    <w:tmpl w:val="FC7A86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25D5502"/>
    <w:multiLevelType w:val="hybridMultilevel"/>
    <w:tmpl w:val="CB3C6DDC"/>
    <w:lvl w:ilvl="0" w:tplc="7C30DAF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70463E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AB3246D"/>
    <w:multiLevelType w:val="hybridMultilevel"/>
    <w:tmpl w:val="4AAC1E2E"/>
    <w:lvl w:ilvl="0" w:tplc="21AE8180">
      <w:start w:val="1"/>
      <w:numFmt w:val="bullet"/>
      <w:lvlText w:val="-"/>
      <w:lvlJc w:val="left"/>
      <w:pPr>
        <w:tabs>
          <w:tab w:val="num" w:pos="720"/>
        </w:tabs>
        <w:ind w:left="720" w:hanging="360"/>
      </w:pPr>
      <w:rPr>
        <w:rFonts w:ascii="Times New Roman" w:hAnsi="Times New Roman" w:hint="default"/>
      </w:rPr>
    </w:lvl>
    <w:lvl w:ilvl="1" w:tplc="995E1AA2" w:tentative="1">
      <w:start w:val="1"/>
      <w:numFmt w:val="bullet"/>
      <w:lvlText w:val="-"/>
      <w:lvlJc w:val="left"/>
      <w:pPr>
        <w:tabs>
          <w:tab w:val="num" w:pos="1440"/>
        </w:tabs>
        <w:ind w:left="1440" w:hanging="360"/>
      </w:pPr>
      <w:rPr>
        <w:rFonts w:ascii="Times New Roman" w:hAnsi="Times New Roman" w:hint="default"/>
      </w:rPr>
    </w:lvl>
    <w:lvl w:ilvl="2" w:tplc="0B005F02" w:tentative="1">
      <w:start w:val="1"/>
      <w:numFmt w:val="bullet"/>
      <w:lvlText w:val="-"/>
      <w:lvlJc w:val="left"/>
      <w:pPr>
        <w:tabs>
          <w:tab w:val="num" w:pos="2160"/>
        </w:tabs>
        <w:ind w:left="2160" w:hanging="360"/>
      </w:pPr>
      <w:rPr>
        <w:rFonts w:ascii="Times New Roman" w:hAnsi="Times New Roman" w:hint="default"/>
      </w:rPr>
    </w:lvl>
    <w:lvl w:ilvl="3" w:tplc="506464B0" w:tentative="1">
      <w:start w:val="1"/>
      <w:numFmt w:val="bullet"/>
      <w:lvlText w:val="-"/>
      <w:lvlJc w:val="left"/>
      <w:pPr>
        <w:tabs>
          <w:tab w:val="num" w:pos="2880"/>
        </w:tabs>
        <w:ind w:left="2880" w:hanging="360"/>
      </w:pPr>
      <w:rPr>
        <w:rFonts w:ascii="Times New Roman" w:hAnsi="Times New Roman" w:hint="default"/>
      </w:rPr>
    </w:lvl>
    <w:lvl w:ilvl="4" w:tplc="4F2468F4" w:tentative="1">
      <w:start w:val="1"/>
      <w:numFmt w:val="bullet"/>
      <w:lvlText w:val="-"/>
      <w:lvlJc w:val="left"/>
      <w:pPr>
        <w:tabs>
          <w:tab w:val="num" w:pos="3600"/>
        </w:tabs>
        <w:ind w:left="3600" w:hanging="360"/>
      </w:pPr>
      <w:rPr>
        <w:rFonts w:ascii="Times New Roman" w:hAnsi="Times New Roman" w:hint="default"/>
      </w:rPr>
    </w:lvl>
    <w:lvl w:ilvl="5" w:tplc="DDC432A0" w:tentative="1">
      <w:start w:val="1"/>
      <w:numFmt w:val="bullet"/>
      <w:lvlText w:val="-"/>
      <w:lvlJc w:val="left"/>
      <w:pPr>
        <w:tabs>
          <w:tab w:val="num" w:pos="4320"/>
        </w:tabs>
        <w:ind w:left="4320" w:hanging="360"/>
      </w:pPr>
      <w:rPr>
        <w:rFonts w:ascii="Times New Roman" w:hAnsi="Times New Roman" w:hint="default"/>
      </w:rPr>
    </w:lvl>
    <w:lvl w:ilvl="6" w:tplc="B25273D6" w:tentative="1">
      <w:start w:val="1"/>
      <w:numFmt w:val="bullet"/>
      <w:lvlText w:val="-"/>
      <w:lvlJc w:val="left"/>
      <w:pPr>
        <w:tabs>
          <w:tab w:val="num" w:pos="5040"/>
        </w:tabs>
        <w:ind w:left="5040" w:hanging="360"/>
      </w:pPr>
      <w:rPr>
        <w:rFonts w:ascii="Times New Roman" w:hAnsi="Times New Roman" w:hint="default"/>
      </w:rPr>
    </w:lvl>
    <w:lvl w:ilvl="7" w:tplc="653C44B2" w:tentative="1">
      <w:start w:val="1"/>
      <w:numFmt w:val="bullet"/>
      <w:lvlText w:val="-"/>
      <w:lvlJc w:val="left"/>
      <w:pPr>
        <w:tabs>
          <w:tab w:val="num" w:pos="5760"/>
        </w:tabs>
        <w:ind w:left="5760" w:hanging="360"/>
      </w:pPr>
      <w:rPr>
        <w:rFonts w:ascii="Times New Roman" w:hAnsi="Times New Roman" w:hint="default"/>
      </w:rPr>
    </w:lvl>
    <w:lvl w:ilvl="8" w:tplc="C8C0009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C9C66E8"/>
    <w:multiLevelType w:val="hybridMultilevel"/>
    <w:tmpl w:val="4458455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72515AAD"/>
    <w:multiLevelType w:val="hybridMultilevel"/>
    <w:tmpl w:val="17DA7DC0"/>
    <w:lvl w:ilvl="0" w:tplc="D5942432">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D644AAD"/>
    <w:multiLevelType w:val="hybridMultilevel"/>
    <w:tmpl w:val="2BC8F080"/>
    <w:lvl w:ilvl="0" w:tplc="01B24242">
      <w:start w:val="1"/>
      <w:numFmt w:val="bullet"/>
      <w:lvlText w:val="-"/>
      <w:lvlJc w:val="left"/>
      <w:pPr>
        <w:tabs>
          <w:tab w:val="num" w:pos="720"/>
        </w:tabs>
        <w:ind w:left="720" w:hanging="360"/>
      </w:pPr>
      <w:rPr>
        <w:rFonts w:ascii="Times New Roman" w:hAnsi="Times New Roman" w:hint="default"/>
      </w:rPr>
    </w:lvl>
    <w:lvl w:ilvl="1" w:tplc="749E489A" w:tentative="1">
      <w:start w:val="1"/>
      <w:numFmt w:val="bullet"/>
      <w:lvlText w:val="-"/>
      <w:lvlJc w:val="left"/>
      <w:pPr>
        <w:tabs>
          <w:tab w:val="num" w:pos="1440"/>
        </w:tabs>
        <w:ind w:left="1440" w:hanging="360"/>
      </w:pPr>
      <w:rPr>
        <w:rFonts w:ascii="Times New Roman" w:hAnsi="Times New Roman" w:hint="default"/>
      </w:rPr>
    </w:lvl>
    <w:lvl w:ilvl="2" w:tplc="A74C7EE8" w:tentative="1">
      <w:start w:val="1"/>
      <w:numFmt w:val="bullet"/>
      <w:lvlText w:val="-"/>
      <w:lvlJc w:val="left"/>
      <w:pPr>
        <w:tabs>
          <w:tab w:val="num" w:pos="2160"/>
        </w:tabs>
        <w:ind w:left="2160" w:hanging="360"/>
      </w:pPr>
      <w:rPr>
        <w:rFonts w:ascii="Times New Roman" w:hAnsi="Times New Roman" w:hint="default"/>
      </w:rPr>
    </w:lvl>
    <w:lvl w:ilvl="3" w:tplc="FD566644" w:tentative="1">
      <w:start w:val="1"/>
      <w:numFmt w:val="bullet"/>
      <w:lvlText w:val="-"/>
      <w:lvlJc w:val="left"/>
      <w:pPr>
        <w:tabs>
          <w:tab w:val="num" w:pos="2880"/>
        </w:tabs>
        <w:ind w:left="2880" w:hanging="360"/>
      </w:pPr>
      <w:rPr>
        <w:rFonts w:ascii="Times New Roman" w:hAnsi="Times New Roman" w:hint="default"/>
      </w:rPr>
    </w:lvl>
    <w:lvl w:ilvl="4" w:tplc="B0380114" w:tentative="1">
      <w:start w:val="1"/>
      <w:numFmt w:val="bullet"/>
      <w:lvlText w:val="-"/>
      <w:lvlJc w:val="left"/>
      <w:pPr>
        <w:tabs>
          <w:tab w:val="num" w:pos="3600"/>
        </w:tabs>
        <w:ind w:left="3600" w:hanging="360"/>
      </w:pPr>
      <w:rPr>
        <w:rFonts w:ascii="Times New Roman" w:hAnsi="Times New Roman" w:hint="default"/>
      </w:rPr>
    </w:lvl>
    <w:lvl w:ilvl="5" w:tplc="DF0EC714" w:tentative="1">
      <w:start w:val="1"/>
      <w:numFmt w:val="bullet"/>
      <w:lvlText w:val="-"/>
      <w:lvlJc w:val="left"/>
      <w:pPr>
        <w:tabs>
          <w:tab w:val="num" w:pos="4320"/>
        </w:tabs>
        <w:ind w:left="4320" w:hanging="360"/>
      </w:pPr>
      <w:rPr>
        <w:rFonts w:ascii="Times New Roman" w:hAnsi="Times New Roman" w:hint="default"/>
      </w:rPr>
    </w:lvl>
    <w:lvl w:ilvl="6" w:tplc="FC20E67A" w:tentative="1">
      <w:start w:val="1"/>
      <w:numFmt w:val="bullet"/>
      <w:lvlText w:val="-"/>
      <w:lvlJc w:val="left"/>
      <w:pPr>
        <w:tabs>
          <w:tab w:val="num" w:pos="5040"/>
        </w:tabs>
        <w:ind w:left="5040" w:hanging="360"/>
      </w:pPr>
      <w:rPr>
        <w:rFonts w:ascii="Times New Roman" w:hAnsi="Times New Roman" w:hint="default"/>
      </w:rPr>
    </w:lvl>
    <w:lvl w:ilvl="7" w:tplc="890CF7A4" w:tentative="1">
      <w:start w:val="1"/>
      <w:numFmt w:val="bullet"/>
      <w:lvlText w:val="-"/>
      <w:lvlJc w:val="left"/>
      <w:pPr>
        <w:tabs>
          <w:tab w:val="num" w:pos="5760"/>
        </w:tabs>
        <w:ind w:left="5760" w:hanging="360"/>
      </w:pPr>
      <w:rPr>
        <w:rFonts w:ascii="Times New Roman" w:hAnsi="Times New Roman" w:hint="default"/>
      </w:rPr>
    </w:lvl>
    <w:lvl w:ilvl="8" w:tplc="F410AAD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5"/>
  </w:num>
  <w:num w:numId="3">
    <w:abstractNumId w:val="0"/>
  </w:num>
  <w:num w:numId="4">
    <w:abstractNumId w:val="14"/>
  </w:num>
  <w:num w:numId="5">
    <w:abstractNumId w:val="1"/>
  </w:num>
  <w:num w:numId="6">
    <w:abstractNumId w:val="11"/>
  </w:num>
  <w:num w:numId="7">
    <w:abstractNumId w:val="10"/>
  </w:num>
  <w:num w:numId="8">
    <w:abstractNumId w:val="4"/>
  </w:num>
  <w:num w:numId="9">
    <w:abstractNumId w:val="5"/>
  </w:num>
  <w:num w:numId="10">
    <w:abstractNumId w:val="9"/>
  </w:num>
  <w:num w:numId="11">
    <w:abstractNumId w:val="6"/>
  </w:num>
  <w:num w:numId="12">
    <w:abstractNumId w:val="3"/>
  </w:num>
  <w:num w:numId="13">
    <w:abstractNumId w:val="2"/>
  </w:num>
  <w:num w:numId="14">
    <w:abstractNumId w:va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A5"/>
    <w:rsid w:val="00002B33"/>
    <w:rsid w:val="00040F54"/>
    <w:rsid w:val="000B5F53"/>
    <w:rsid w:val="000B7E3D"/>
    <w:rsid w:val="00127E2B"/>
    <w:rsid w:val="00136288"/>
    <w:rsid w:val="0014118C"/>
    <w:rsid w:val="001E3CA6"/>
    <w:rsid w:val="001F0AA3"/>
    <w:rsid w:val="001F2439"/>
    <w:rsid w:val="00226CA8"/>
    <w:rsid w:val="002F0017"/>
    <w:rsid w:val="003003D5"/>
    <w:rsid w:val="004449FE"/>
    <w:rsid w:val="0048777D"/>
    <w:rsid w:val="004B44BD"/>
    <w:rsid w:val="004C6A9D"/>
    <w:rsid w:val="004D1103"/>
    <w:rsid w:val="004E7E5E"/>
    <w:rsid w:val="005C3EE6"/>
    <w:rsid w:val="00687E66"/>
    <w:rsid w:val="006E1AB7"/>
    <w:rsid w:val="006E4DA9"/>
    <w:rsid w:val="007248E3"/>
    <w:rsid w:val="00770134"/>
    <w:rsid w:val="00830E6C"/>
    <w:rsid w:val="00847CA5"/>
    <w:rsid w:val="00863388"/>
    <w:rsid w:val="008B1E6E"/>
    <w:rsid w:val="008C184B"/>
    <w:rsid w:val="008D11DB"/>
    <w:rsid w:val="00917DF8"/>
    <w:rsid w:val="0092660D"/>
    <w:rsid w:val="00981F0D"/>
    <w:rsid w:val="009E6F89"/>
    <w:rsid w:val="009F6F5B"/>
    <w:rsid w:val="00A04320"/>
    <w:rsid w:val="00A669FE"/>
    <w:rsid w:val="00A76DE5"/>
    <w:rsid w:val="00AA4519"/>
    <w:rsid w:val="00AC0C4C"/>
    <w:rsid w:val="00B44D05"/>
    <w:rsid w:val="00B81C82"/>
    <w:rsid w:val="00BD13FE"/>
    <w:rsid w:val="00C37A21"/>
    <w:rsid w:val="00CC2C87"/>
    <w:rsid w:val="00CC6389"/>
    <w:rsid w:val="00CD178D"/>
    <w:rsid w:val="00CF6111"/>
    <w:rsid w:val="00D036DB"/>
    <w:rsid w:val="00D040BF"/>
    <w:rsid w:val="00DC5E68"/>
    <w:rsid w:val="00E01689"/>
    <w:rsid w:val="00E02098"/>
    <w:rsid w:val="00E31BC2"/>
    <w:rsid w:val="00E77159"/>
    <w:rsid w:val="00EE10AD"/>
    <w:rsid w:val="00EE3FA0"/>
    <w:rsid w:val="00EE7DED"/>
    <w:rsid w:val="00FF1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8543B-2A27-42A1-95C6-284DEBB5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E7E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7">
    <w:name w:val="heading 7"/>
    <w:basedOn w:val="Normal"/>
    <w:next w:val="Normal"/>
    <w:link w:val="Titre7Car"/>
    <w:semiHidden/>
    <w:unhideWhenUsed/>
    <w:qFormat/>
    <w:rsid w:val="00EE10AD"/>
    <w:pPr>
      <w:keepNext/>
      <w:spacing w:after="0" w:line="240" w:lineRule="auto"/>
      <w:ind w:right="1"/>
      <w:outlineLvl w:val="6"/>
    </w:pPr>
    <w:rPr>
      <w:rFonts w:ascii="Trebuchet MS" w:eastAsia="Times New Roman" w:hAnsi="Trebuchet MS" w:cs="Arial"/>
      <w:color w:val="000000"/>
      <w:sz w:val="24"/>
      <w:szCs w:val="24"/>
      <w:lang w:eastAsia="fr-FR"/>
    </w:rPr>
  </w:style>
  <w:style w:type="paragraph" w:styleId="Titre9">
    <w:name w:val="heading 9"/>
    <w:basedOn w:val="Normal"/>
    <w:next w:val="Normal"/>
    <w:link w:val="Titre9Car"/>
    <w:semiHidden/>
    <w:unhideWhenUsed/>
    <w:qFormat/>
    <w:rsid w:val="00EE10AD"/>
    <w:pPr>
      <w:keepNext/>
      <w:spacing w:after="0" w:line="240" w:lineRule="auto"/>
      <w:ind w:right="1"/>
      <w:jc w:val="center"/>
      <w:outlineLvl w:val="8"/>
    </w:pPr>
    <w:rPr>
      <w:rFonts w:ascii="Trebuchet MS" w:eastAsia="Times New Roman" w:hAnsi="Trebuchet MS" w:cs="Arial"/>
      <w:i/>
      <w:iCs/>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47C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4118C"/>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A04320"/>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semiHidden/>
    <w:rsid w:val="00EE10AD"/>
    <w:rPr>
      <w:rFonts w:ascii="Trebuchet MS" w:eastAsia="Times New Roman" w:hAnsi="Trebuchet MS" w:cs="Arial"/>
      <w:color w:val="000000"/>
      <w:sz w:val="24"/>
      <w:szCs w:val="24"/>
      <w:lang w:eastAsia="fr-FR"/>
    </w:rPr>
  </w:style>
  <w:style w:type="character" w:customStyle="1" w:styleId="Titre9Car">
    <w:name w:val="Titre 9 Car"/>
    <w:basedOn w:val="Policepardfaut"/>
    <w:link w:val="Titre9"/>
    <w:semiHidden/>
    <w:rsid w:val="00EE10AD"/>
    <w:rPr>
      <w:rFonts w:ascii="Trebuchet MS" w:eastAsia="Times New Roman" w:hAnsi="Trebuchet MS" w:cs="Arial"/>
      <w:i/>
      <w:iCs/>
      <w:color w:val="000000"/>
      <w:sz w:val="24"/>
      <w:szCs w:val="24"/>
      <w:lang w:eastAsia="fr-FR"/>
    </w:rPr>
  </w:style>
  <w:style w:type="character" w:customStyle="1" w:styleId="Titre1Car">
    <w:name w:val="Titre 1 Car"/>
    <w:basedOn w:val="Policepardfaut"/>
    <w:link w:val="Titre1"/>
    <w:uiPriority w:val="9"/>
    <w:rsid w:val="004E7E5E"/>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semiHidden/>
    <w:unhideWhenUsed/>
    <w:rsid w:val="004E7E5E"/>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En-tteCar">
    <w:name w:val="En-tête Car"/>
    <w:basedOn w:val="Policepardfaut"/>
    <w:link w:val="En-tte"/>
    <w:semiHidden/>
    <w:rsid w:val="004E7E5E"/>
    <w:rPr>
      <w:rFonts w:ascii="Times New Roman" w:eastAsia="Times New Roman" w:hAnsi="Times New Roman" w:cs="Times New Roman"/>
      <w:sz w:val="24"/>
      <w:szCs w:val="20"/>
      <w:lang w:eastAsia="fr-FR"/>
    </w:rPr>
  </w:style>
  <w:style w:type="paragraph" w:customStyle="1" w:styleId="WW-Standard">
    <w:name w:val="WW-Standard"/>
    <w:rsid w:val="00D040BF"/>
    <w:pPr>
      <w:suppressAutoHyphens/>
      <w:spacing w:after="0" w:line="240" w:lineRule="auto"/>
      <w:jc w:val="both"/>
    </w:pPr>
    <w:rPr>
      <w:rFonts w:ascii="Times New Roman" w:eastAsia="Times New Roman" w:hAnsi="Times New Roman" w:cs="Times New Roman"/>
      <w:kern w:val="2"/>
      <w:sz w:val="24"/>
      <w:szCs w:val="20"/>
      <w:lang w:eastAsia="zh-CN"/>
    </w:rPr>
  </w:style>
  <w:style w:type="table" w:styleId="Grilledutableau">
    <w:name w:val="Table Grid"/>
    <w:basedOn w:val="TableauNormal"/>
    <w:uiPriority w:val="59"/>
    <w:rsid w:val="00D040BF"/>
    <w:pPr>
      <w:spacing w:after="0" w:line="240" w:lineRule="auto"/>
      <w:jc w:val="both"/>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1E3C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3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3963">
      <w:bodyDiv w:val="1"/>
      <w:marLeft w:val="0"/>
      <w:marRight w:val="0"/>
      <w:marTop w:val="0"/>
      <w:marBottom w:val="0"/>
      <w:divBdr>
        <w:top w:val="none" w:sz="0" w:space="0" w:color="auto"/>
        <w:left w:val="none" w:sz="0" w:space="0" w:color="auto"/>
        <w:bottom w:val="none" w:sz="0" w:space="0" w:color="auto"/>
        <w:right w:val="none" w:sz="0" w:space="0" w:color="auto"/>
      </w:divBdr>
    </w:div>
    <w:div w:id="328677537">
      <w:bodyDiv w:val="1"/>
      <w:marLeft w:val="0"/>
      <w:marRight w:val="0"/>
      <w:marTop w:val="0"/>
      <w:marBottom w:val="0"/>
      <w:divBdr>
        <w:top w:val="none" w:sz="0" w:space="0" w:color="auto"/>
        <w:left w:val="none" w:sz="0" w:space="0" w:color="auto"/>
        <w:bottom w:val="none" w:sz="0" w:space="0" w:color="auto"/>
        <w:right w:val="none" w:sz="0" w:space="0" w:color="auto"/>
      </w:divBdr>
    </w:div>
    <w:div w:id="409818380">
      <w:bodyDiv w:val="1"/>
      <w:marLeft w:val="0"/>
      <w:marRight w:val="0"/>
      <w:marTop w:val="0"/>
      <w:marBottom w:val="0"/>
      <w:divBdr>
        <w:top w:val="none" w:sz="0" w:space="0" w:color="auto"/>
        <w:left w:val="none" w:sz="0" w:space="0" w:color="auto"/>
        <w:bottom w:val="none" w:sz="0" w:space="0" w:color="auto"/>
        <w:right w:val="none" w:sz="0" w:space="0" w:color="auto"/>
      </w:divBdr>
    </w:div>
    <w:div w:id="623465949">
      <w:bodyDiv w:val="1"/>
      <w:marLeft w:val="0"/>
      <w:marRight w:val="0"/>
      <w:marTop w:val="0"/>
      <w:marBottom w:val="0"/>
      <w:divBdr>
        <w:top w:val="none" w:sz="0" w:space="0" w:color="auto"/>
        <w:left w:val="none" w:sz="0" w:space="0" w:color="auto"/>
        <w:bottom w:val="none" w:sz="0" w:space="0" w:color="auto"/>
        <w:right w:val="none" w:sz="0" w:space="0" w:color="auto"/>
      </w:divBdr>
      <w:divsChild>
        <w:div w:id="2115394046">
          <w:marLeft w:val="547"/>
          <w:marRight w:val="0"/>
          <w:marTop w:val="0"/>
          <w:marBottom w:val="0"/>
          <w:divBdr>
            <w:top w:val="none" w:sz="0" w:space="0" w:color="auto"/>
            <w:left w:val="none" w:sz="0" w:space="0" w:color="auto"/>
            <w:bottom w:val="none" w:sz="0" w:space="0" w:color="auto"/>
            <w:right w:val="none" w:sz="0" w:space="0" w:color="auto"/>
          </w:divBdr>
        </w:div>
        <w:div w:id="595749061">
          <w:marLeft w:val="547"/>
          <w:marRight w:val="0"/>
          <w:marTop w:val="0"/>
          <w:marBottom w:val="0"/>
          <w:divBdr>
            <w:top w:val="none" w:sz="0" w:space="0" w:color="auto"/>
            <w:left w:val="none" w:sz="0" w:space="0" w:color="auto"/>
            <w:bottom w:val="none" w:sz="0" w:space="0" w:color="auto"/>
            <w:right w:val="none" w:sz="0" w:space="0" w:color="auto"/>
          </w:divBdr>
        </w:div>
        <w:div w:id="1909264980">
          <w:marLeft w:val="547"/>
          <w:marRight w:val="0"/>
          <w:marTop w:val="0"/>
          <w:marBottom w:val="0"/>
          <w:divBdr>
            <w:top w:val="none" w:sz="0" w:space="0" w:color="auto"/>
            <w:left w:val="none" w:sz="0" w:space="0" w:color="auto"/>
            <w:bottom w:val="none" w:sz="0" w:space="0" w:color="auto"/>
            <w:right w:val="none" w:sz="0" w:space="0" w:color="auto"/>
          </w:divBdr>
        </w:div>
        <w:div w:id="1832679342">
          <w:marLeft w:val="547"/>
          <w:marRight w:val="0"/>
          <w:marTop w:val="0"/>
          <w:marBottom w:val="0"/>
          <w:divBdr>
            <w:top w:val="none" w:sz="0" w:space="0" w:color="auto"/>
            <w:left w:val="none" w:sz="0" w:space="0" w:color="auto"/>
            <w:bottom w:val="none" w:sz="0" w:space="0" w:color="auto"/>
            <w:right w:val="none" w:sz="0" w:space="0" w:color="auto"/>
          </w:divBdr>
        </w:div>
        <w:div w:id="1497645939">
          <w:marLeft w:val="547"/>
          <w:marRight w:val="0"/>
          <w:marTop w:val="0"/>
          <w:marBottom w:val="0"/>
          <w:divBdr>
            <w:top w:val="none" w:sz="0" w:space="0" w:color="auto"/>
            <w:left w:val="none" w:sz="0" w:space="0" w:color="auto"/>
            <w:bottom w:val="none" w:sz="0" w:space="0" w:color="auto"/>
            <w:right w:val="none" w:sz="0" w:space="0" w:color="auto"/>
          </w:divBdr>
        </w:div>
      </w:divsChild>
    </w:div>
    <w:div w:id="822165871">
      <w:bodyDiv w:val="1"/>
      <w:marLeft w:val="0"/>
      <w:marRight w:val="0"/>
      <w:marTop w:val="0"/>
      <w:marBottom w:val="0"/>
      <w:divBdr>
        <w:top w:val="none" w:sz="0" w:space="0" w:color="auto"/>
        <w:left w:val="none" w:sz="0" w:space="0" w:color="auto"/>
        <w:bottom w:val="none" w:sz="0" w:space="0" w:color="auto"/>
        <w:right w:val="none" w:sz="0" w:space="0" w:color="auto"/>
      </w:divBdr>
    </w:div>
    <w:div w:id="956568437">
      <w:bodyDiv w:val="1"/>
      <w:marLeft w:val="0"/>
      <w:marRight w:val="0"/>
      <w:marTop w:val="0"/>
      <w:marBottom w:val="0"/>
      <w:divBdr>
        <w:top w:val="none" w:sz="0" w:space="0" w:color="auto"/>
        <w:left w:val="none" w:sz="0" w:space="0" w:color="auto"/>
        <w:bottom w:val="none" w:sz="0" w:space="0" w:color="auto"/>
        <w:right w:val="none" w:sz="0" w:space="0" w:color="auto"/>
      </w:divBdr>
      <w:divsChild>
        <w:div w:id="1220167313">
          <w:marLeft w:val="547"/>
          <w:marRight w:val="0"/>
          <w:marTop w:val="0"/>
          <w:marBottom w:val="0"/>
          <w:divBdr>
            <w:top w:val="none" w:sz="0" w:space="0" w:color="auto"/>
            <w:left w:val="none" w:sz="0" w:space="0" w:color="auto"/>
            <w:bottom w:val="none" w:sz="0" w:space="0" w:color="auto"/>
            <w:right w:val="none" w:sz="0" w:space="0" w:color="auto"/>
          </w:divBdr>
        </w:div>
        <w:div w:id="1357584535">
          <w:marLeft w:val="547"/>
          <w:marRight w:val="0"/>
          <w:marTop w:val="0"/>
          <w:marBottom w:val="0"/>
          <w:divBdr>
            <w:top w:val="none" w:sz="0" w:space="0" w:color="auto"/>
            <w:left w:val="none" w:sz="0" w:space="0" w:color="auto"/>
            <w:bottom w:val="none" w:sz="0" w:space="0" w:color="auto"/>
            <w:right w:val="none" w:sz="0" w:space="0" w:color="auto"/>
          </w:divBdr>
        </w:div>
        <w:div w:id="1863929679">
          <w:marLeft w:val="547"/>
          <w:marRight w:val="0"/>
          <w:marTop w:val="0"/>
          <w:marBottom w:val="0"/>
          <w:divBdr>
            <w:top w:val="none" w:sz="0" w:space="0" w:color="auto"/>
            <w:left w:val="none" w:sz="0" w:space="0" w:color="auto"/>
            <w:bottom w:val="none" w:sz="0" w:space="0" w:color="auto"/>
            <w:right w:val="none" w:sz="0" w:space="0" w:color="auto"/>
          </w:divBdr>
        </w:div>
      </w:divsChild>
    </w:div>
    <w:div w:id="1077629189">
      <w:bodyDiv w:val="1"/>
      <w:marLeft w:val="0"/>
      <w:marRight w:val="0"/>
      <w:marTop w:val="0"/>
      <w:marBottom w:val="0"/>
      <w:divBdr>
        <w:top w:val="none" w:sz="0" w:space="0" w:color="auto"/>
        <w:left w:val="none" w:sz="0" w:space="0" w:color="auto"/>
        <w:bottom w:val="none" w:sz="0" w:space="0" w:color="auto"/>
        <w:right w:val="none" w:sz="0" w:space="0" w:color="auto"/>
      </w:divBdr>
    </w:div>
    <w:div w:id="1421028559">
      <w:bodyDiv w:val="1"/>
      <w:marLeft w:val="0"/>
      <w:marRight w:val="0"/>
      <w:marTop w:val="0"/>
      <w:marBottom w:val="0"/>
      <w:divBdr>
        <w:top w:val="none" w:sz="0" w:space="0" w:color="auto"/>
        <w:left w:val="none" w:sz="0" w:space="0" w:color="auto"/>
        <w:bottom w:val="none" w:sz="0" w:space="0" w:color="auto"/>
        <w:right w:val="none" w:sz="0" w:space="0" w:color="auto"/>
      </w:divBdr>
      <w:divsChild>
        <w:div w:id="1958297078">
          <w:marLeft w:val="446"/>
          <w:marRight w:val="0"/>
          <w:marTop w:val="0"/>
          <w:marBottom w:val="0"/>
          <w:divBdr>
            <w:top w:val="none" w:sz="0" w:space="0" w:color="auto"/>
            <w:left w:val="none" w:sz="0" w:space="0" w:color="auto"/>
            <w:bottom w:val="none" w:sz="0" w:space="0" w:color="auto"/>
            <w:right w:val="none" w:sz="0" w:space="0" w:color="auto"/>
          </w:divBdr>
        </w:div>
        <w:div w:id="234171718">
          <w:marLeft w:val="446"/>
          <w:marRight w:val="0"/>
          <w:marTop w:val="0"/>
          <w:marBottom w:val="0"/>
          <w:divBdr>
            <w:top w:val="none" w:sz="0" w:space="0" w:color="auto"/>
            <w:left w:val="none" w:sz="0" w:space="0" w:color="auto"/>
            <w:bottom w:val="none" w:sz="0" w:space="0" w:color="auto"/>
            <w:right w:val="none" w:sz="0" w:space="0" w:color="auto"/>
          </w:divBdr>
        </w:div>
        <w:div w:id="860896179">
          <w:marLeft w:val="446"/>
          <w:marRight w:val="0"/>
          <w:marTop w:val="0"/>
          <w:marBottom w:val="0"/>
          <w:divBdr>
            <w:top w:val="none" w:sz="0" w:space="0" w:color="auto"/>
            <w:left w:val="none" w:sz="0" w:space="0" w:color="auto"/>
            <w:bottom w:val="none" w:sz="0" w:space="0" w:color="auto"/>
            <w:right w:val="none" w:sz="0" w:space="0" w:color="auto"/>
          </w:divBdr>
        </w:div>
      </w:divsChild>
    </w:div>
    <w:div w:id="1865169540">
      <w:bodyDiv w:val="1"/>
      <w:marLeft w:val="0"/>
      <w:marRight w:val="0"/>
      <w:marTop w:val="0"/>
      <w:marBottom w:val="0"/>
      <w:divBdr>
        <w:top w:val="none" w:sz="0" w:space="0" w:color="auto"/>
        <w:left w:val="none" w:sz="0" w:space="0" w:color="auto"/>
        <w:bottom w:val="none" w:sz="0" w:space="0" w:color="auto"/>
        <w:right w:val="none" w:sz="0" w:space="0" w:color="auto"/>
      </w:divBdr>
    </w:div>
    <w:div w:id="1944461818">
      <w:bodyDiv w:val="1"/>
      <w:marLeft w:val="0"/>
      <w:marRight w:val="0"/>
      <w:marTop w:val="0"/>
      <w:marBottom w:val="0"/>
      <w:divBdr>
        <w:top w:val="none" w:sz="0" w:space="0" w:color="auto"/>
        <w:left w:val="none" w:sz="0" w:space="0" w:color="auto"/>
        <w:bottom w:val="none" w:sz="0" w:space="0" w:color="auto"/>
        <w:right w:val="none" w:sz="0" w:space="0" w:color="auto"/>
      </w:divBdr>
    </w:div>
    <w:div w:id="20389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TotalTime>
  <Pages>8</Pages>
  <Words>2535</Words>
  <Characters>13947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116</cp:revision>
  <cp:lastPrinted>2018-10-24T13:12:00Z</cp:lastPrinted>
  <dcterms:created xsi:type="dcterms:W3CDTF">2018-09-07T14:28:00Z</dcterms:created>
  <dcterms:modified xsi:type="dcterms:W3CDTF">2018-11-07T16:26:00Z</dcterms:modified>
</cp:coreProperties>
</file>